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818" w:rsidRPr="00810818" w:rsidRDefault="00810818" w:rsidP="00810818">
      <w:pPr>
        <w:spacing w:after="0"/>
        <w:rPr>
          <w:rFonts w:ascii="Book Antiqua" w:hAnsi="Book Antiqua" w:cs="Arial"/>
          <w:color w:val="000000" w:themeColor="text1"/>
        </w:rPr>
      </w:pPr>
    </w:p>
    <w:p w:rsidR="00810818" w:rsidRDefault="00810818" w:rsidP="00810818">
      <w:pPr>
        <w:spacing w:after="0" w:line="240" w:lineRule="auto"/>
        <w:jc w:val="center"/>
        <w:rPr>
          <w:rFonts w:ascii="Book Antiqua" w:hAnsi="Book Antiqua" w:cs="Arial"/>
          <w:b/>
          <w:color w:val="000000" w:themeColor="text1"/>
          <w:sz w:val="24"/>
          <w:szCs w:val="24"/>
          <w:u w:val="single"/>
        </w:rPr>
      </w:pPr>
      <w:r w:rsidRPr="00810818">
        <w:rPr>
          <w:rFonts w:ascii="Book Antiqua" w:hAnsi="Book Antiqua" w:cs="Arial"/>
          <w:b/>
          <w:color w:val="000000" w:themeColor="text1"/>
          <w:sz w:val="24"/>
          <w:szCs w:val="24"/>
          <w:u w:val="single"/>
        </w:rPr>
        <w:t>COLLEGE OF ENGINEERING KARUNAGAPPALLY</w:t>
      </w:r>
    </w:p>
    <w:p w:rsidR="000662A5" w:rsidRDefault="000662A5" w:rsidP="00810818">
      <w:pPr>
        <w:spacing w:after="0" w:line="240" w:lineRule="auto"/>
        <w:jc w:val="center"/>
        <w:rPr>
          <w:rFonts w:ascii="Book Antiqua" w:hAnsi="Book Antiqua" w:cs="Arial"/>
          <w:b/>
          <w:color w:val="000000" w:themeColor="text1"/>
          <w:sz w:val="24"/>
          <w:szCs w:val="24"/>
          <w:u w:val="single"/>
        </w:rPr>
      </w:pPr>
    </w:p>
    <w:p w:rsidR="00762051" w:rsidRPr="00810818" w:rsidRDefault="00762051" w:rsidP="00810818">
      <w:pPr>
        <w:spacing w:after="0" w:line="240" w:lineRule="auto"/>
        <w:jc w:val="center"/>
        <w:rPr>
          <w:rFonts w:ascii="Book Antiqua" w:hAnsi="Book Antiqua" w:cs="Arial"/>
          <w:b/>
          <w:color w:val="000000" w:themeColor="text1"/>
          <w:sz w:val="24"/>
          <w:szCs w:val="24"/>
          <w:u w:val="single"/>
        </w:rPr>
      </w:pPr>
    </w:p>
    <w:p w:rsidR="00810818" w:rsidRDefault="00D0196F" w:rsidP="00810818">
      <w:pPr>
        <w:spacing w:after="0" w:line="240" w:lineRule="auto"/>
        <w:jc w:val="center"/>
        <w:rPr>
          <w:rFonts w:ascii="Book Antiqua" w:hAnsi="Book Antiqua" w:cs="Arial"/>
          <w:b/>
          <w:color w:val="000000" w:themeColor="text1"/>
          <w:sz w:val="24"/>
          <w:szCs w:val="24"/>
          <w:u w:val="single"/>
        </w:rPr>
      </w:pPr>
      <w:proofErr w:type="spellStart"/>
      <w:r>
        <w:rPr>
          <w:rFonts w:ascii="Book Antiqua" w:hAnsi="Book Antiqua" w:cs="Arial"/>
          <w:b/>
          <w:color w:val="000000" w:themeColor="text1"/>
          <w:sz w:val="24"/>
          <w:szCs w:val="24"/>
          <w:u w:val="single"/>
        </w:rPr>
        <w:t>B.Tech</w:t>
      </w:r>
      <w:proofErr w:type="spellEnd"/>
      <w:r>
        <w:rPr>
          <w:rFonts w:ascii="Book Antiqua" w:hAnsi="Book Antiqua" w:cs="Arial"/>
          <w:b/>
          <w:color w:val="000000" w:themeColor="text1"/>
          <w:sz w:val="24"/>
          <w:szCs w:val="24"/>
          <w:u w:val="single"/>
        </w:rPr>
        <w:t xml:space="preserve"> </w:t>
      </w:r>
      <w:r w:rsidR="00CE3F6A">
        <w:rPr>
          <w:rFonts w:ascii="Book Antiqua" w:hAnsi="Book Antiqua" w:cs="Arial"/>
          <w:b/>
          <w:color w:val="000000" w:themeColor="text1"/>
          <w:sz w:val="24"/>
          <w:szCs w:val="24"/>
          <w:u w:val="single"/>
        </w:rPr>
        <w:t>Lateral Entry</w:t>
      </w:r>
      <w:r w:rsidR="00FE0A88">
        <w:rPr>
          <w:rFonts w:ascii="Book Antiqua" w:hAnsi="Book Antiqua" w:cs="Arial"/>
          <w:b/>
          <w:color w:val="000000" w:themeColor="text1"/>
          <w:sz w:val="24"/>
          <w:szCs w:val="24"/>
          <w:u w:val="single"/>
        </w:rPr>
        <w:t xml:space="preserve"> </w:t>
      </w:r>
      <w:r w:rsidR="00C00A17">
        <w:rPr>
          <w:rFonts w:ascii="Book Antiqua" w:hAnsi="Book Antiqua" w:cs="Arial"/>
          <w:b/>
          <w:color w:val="000000" w:themeColor="text1"/>
          <w:sz w:val="24"/>
          <w:szCs w:val="24"/>
          <w:u w:val="single"/>
        </w:rPr>
        <w:t>Admission 2023</w:t>
      </w:r>
      <w:r>
        <w:rPr>
          <w:rFonts w:ascii="Book Antiqua" w:hAnsi="Book Antiqua" w:cs="Arial"/>
          <w:b/>
          <w:color w:val="000000" w:themeColor="text1"/>
          <w:sz w:val="24"/>
          <w:szCs w:val="24"/>
          <w:u w:val="single"/>
        </w:rPr>
        <w:t>-2</w:t>
      </w:r>
      <w:r w:rsidR="00C00A17">
        <w:rPr>
          <w:rFonts w:ascii="Book Antiqua" w:hAnsi="Book Antiqua" w:cs="Arial"/>
          <w:b/>
          <w:color w:val="000000" w:themeColor="text1"/>
          <w:sz w:val="24"/>
          <w:szCs w:val="24"/>
          <w:u w:val="single"/>
        </w:rPr>
        <w:t>4</w:t>
      </w:r>
    </w:p>
    <w:p w:rsidR="000662A5" w:rsidRDefault="000662A5" w:rsidP="00810818">
      <w:pPr>
        <w:spacing w:after="0" w:line="240" w:lineRule="auto"/>
        <w:jc w:val="center"/>
        <w:rPr>
          <w:rFonts w:ascii="Book Antiqua" w:hAnsi="Book Antiqua" w:cs="Arial"/>
          <w:b/>
          <w:color w:val="000000" w:themeColor="text1"/>
          <w:sz w:val="24"/>
          <w:szCs w:val="24"/>
          <w:u w:val="single"/>
        </w:rPr>
      </w:pPr>
    </w:p>
    <w:p w:rsidR="00762051" w:rsidRPr="00810818" w:rsidRDefault="00762051" w:rsidP="00810818">
      <w:pPr>
        <w:spacing w:after="0" w:line="240" w:lineRule="auto"/>
        <w:jc w:val="center"/>
        <w:rPr>
          <w:rFonts w:ascii="Book Antiqua" w:hAnsi="Book Antiqua" w:cs="Arial"/>
          <w:b/>
          <w:color w:val="000000" w:themeColor="text1"/>
          <w:sz w:val="24"/>
          <w:szCs w:val="24"/>
          <w:u w:val="single"/>
        </w:rPr>
      </w:pPr>
    </w:p>
    <w:p w:rsidR="00810818" w:rsidRDefault="00810818" w:rsidP="00810818">
      <w:pPr>
        <w:spacing w:after="0"/>
        <w:rPr>
          <w:rFonts w:ascii="Book Antiqua" w:eastAsia="Yu Gothic UI Semibold" w:hAnsi="Book Antiqua" w:cs="Arial"/>
          <w:b/>
          <w:bCs/>
          <w:color w:val="000000" w:themeColor="text1"/>
          <w:sz w:val="24"/>
          <w:szCs w:val="24"/>
        </w:rPr>
      </w:pPr>
      <w:r w:rsidRPr="0012160E">
        <w:rPr>
          <w:rFonts w:ascii="Book Antiqua" w:eastAsia="Yu Gothic UI Semibold" w:hAnsi="Book Antiqua" w:cs="Arial"/>
          <w:b/>
          <w:color w:val="000000" w:themeColor="text1"/>
          <w:sz w:val="24"/>
          <w:szCs w:val="24"/>
        </w:rPr>
        <w:t xml:space="preserve">List of documents to be submitted at the time of admission to B. Tech course </w:t>
      </w:r>
      <w:r w:rsidRPr="0012160E">
        <w:rPr>
          <w:rFonts w:ascii="Book Antiqua" w:eastAsia="Yu Gothic UI Semibold" w:hAnsi="Book Antiqua" w:cs="Arial"/>
          <w:b/>
          <w:bCs/>
          <w:color w:val="000000" w:themeColor="text1"/>
          <w:sz w:val="24"/>
          <w:szCs w:val="24"/>
        </w:rPr>
        <w:t>20</w:t>
      </w:r>
      <w:r w:rsidR="00D0196F" w:rsidRPr="0012160E">
        <w:rPr>
          <w:rFonts w:ascii="Book Antiqua" w:eastAsia="Yu Gothic UI Semibold" w:hAnsi="Book Antiqua" w:cs="Arial"/>
          <w:b/>
          <w:bCs/>
          <w:color w:val="000000" w:themeColor="text1"/>
          <w:sz w:val="24"/>
          <w:szCs w:val="24"/>
        </w:rPr>
        <w:t>2</w:t>
      </w:r>
      <w:r w:rsidR="00C00A17">
        <w:rPr>
          <w:rFonts w:ascii="Book Antiqua" w:eastAsia="Yu Gothic UI Semibold" w:hAnsi="Book Antiqua" w:cs="Arial"/>
          <w:b/>
          <w:bCs/>
          <w:color w:val="000000" w:themeColor="text1"/>
          <w:sz w:val="24"/>
          <w:szCs w:val="24"/>
        </w:rPr>
        <w:t>3</w:t>
      </w:r>
      <w:r w:rsidRPr="0012160E">
        <w:rPr>
          <w:rFonts w:ascii="Book Antiqua" w:eastAsia="Yu Gothic UI Semibold" w:hAnsi="Book Antiqua" w:cs="Arial"/>
          <w:b/>
          <w:bCs/>
          <w:color w:val="000000" w:themeColor="text1"/>
          <w:sz w:val="24"/>
          <w:szCs w:val="24"/>
        </w:rPr>
        <w:t>-2</w:t>
      </w:r>
      <w:r w:rsidR="00C00A17">
        <w:rPr>
          <w:rFonts w:ascii="Book Antiqua" w:eastAsia="Yu Gothic UI Semibold" w:hAnsi="Book Antiqua" w:cs="Arial"/>
          <w:b/>
          <w:bCs/>
          <w:color w:val="000000" w:themeColor="text1"/>
          <w:sz w:val="24"/>
          <w:szCs w:val="24"/>
        </w:rPr>
        <w:t>4</w:t>
      </w:r>
    </w:p>
    <w:p w:rsidR="00762051" w:rsidRPr="0012160E" w:rsidRDefault="00762051" w:rsidP="00810818">
      <w:pPr>
        <w:spacing w:after="0"/>
        <w:rPr>
          <w:rFonts w:ascii="Book Antiqua" w:eastAsia="Yu Gothic UI Semibold" w:hAnsi="Book Antiqua" w:cs="Arial"/>
          <w:b/>
          <w:color w:val="000000" w:themeColor="text1"/>
          <w:sz w:val="24"/>
          <w:szCs w:val="24"/>
        </w:rPr>
      </w:pPr>
    </w:p>
    <w:p w:rsidR="006927C5" w:rsidRDefault="006927C5" w:rsidP="00762051">
      <w:pPr>
        <w:pStyle w:val="ListParagraph"/>
        <w:numPr>
          <w:ilvl w:val="0"/>
          <w:numId w:val="5"/>
        </w:numPr>
        <w:spacing w:after="0" w:line="360" w:lineRule="auto"/>
        <w:rPr>
          <w:rFonts w:ascii="Book Antiqua" w:eastAsia="Yu Gothic UI Semibold" w:hAnsi="Book Antiqua" w:cs="Arial"/>
          <w:color w:val="000000" w:themeColor="text1"/>
          <w:sz w:val="24"/>
          <w:szCs w:val="24"/>
        </w:rPr>
      </w:pPr>
      <w:r>
        <w:rPr>
          <w:rFonts w:ascii="Book Antiqua" w:eastAsia="Yu Gothic UI Semibold" w:hAnsi="Book Antiqua" w:cs="Arial"/>
          <w:color w:val="000000" w:themeColor="text1"/>
          <w:sz w:val="24"/>
          <w:szCs w:val="24"/>
        </w:rPr>
        <w:t xml:space="preserve">Allotment Memo </w:t>
      </w:r>
      <w:r w:rsidR="00CE3F6A">
        <w:rPr>
          <w:rFonts w:ascii="Book Antiqua" w:eastAsia="Yu Gothic UI Semibold" w:hAnsi="Book Antiqua" w:cs="Arial"/>
          <w:color w:val="000000" w:themeColor="text1"/>
          <w:sz w:val="24"/>
          <w:szCs w:val="24"/>
        </w:rPr>
        <w:t>and Rank Card</w:t>
      </w:r>
    </w:p>
    <w:p w:rsidR="00CE3F6A" w:rsidRDefault="00CE3F6A" w:rsidP="00762051">
      <w:pPr>
        <w:pStyle w:val="ListParagraph"/>
        <w:numPr>
          <w:ilvl w:val="0"/>
          <w:numId w:val="5"/>
        </w:numPr>
        <w:spacing w:after="0" w:line="360" w:lineRule="auto"/>
        <w:rPr>
          <w:rFonts w:ascii="Book Antiqua" w:eastAsia="Yu Gothic UI Semibold" w:hAnsi="Book Antiqua" w:cs="Arial"/>
          <w:color w:val="000000" w:themeColor="text1"/>
          <w:sz w:val="24"/>
          <w:szCs w:val="24"/>
        </w:rPr>
      </w:pPr>
      <w:r w:rsidRPr="00810818">
        <w:rPr>
          <w:rFonts w:ascii="Book Antiqua" w:eastAsia="Yu Gothic UI Semibold" w:hAnsi="Book Antiqua" w:cs="Arial"/>
          <w:color w:val="000000" w:themeColor="text1"/>
          <w:sz w:val="24"/>
          <w:szCs w:val="24"/>
        </w:rPr>
        <w:t>Certif</w:t>
      </w:r>
      <w:r>
        <w:rPr>
          <w:rFonts w:ascii="Book Antiqua" w:eastAsia="Yu Gothic UI Semibold" w:hAnsi="Book Antiqua" w:cs="Arial"/>
          <w:color w:val="000000" w:themeColor="text1"/>
          <w:sz w:val="24"/>
          <w:szCs w:val="24"/>
        </w:rPr>
        <w:t>icate to prove Name &amp; DOB – SSLC /Birth Certificate -</w:t>
      </w:r>
      <w:r w:rsidRPr="00810818">
        <w:rPr>
          <w:rFonts w:ascii="Book Antiqua" w:eastAsia="Yu Gothic UI Semibold" w:hAnsi="Book Antiqua" w:cs="Arial"/>
          <w:color w:val="000000" w:themeColor="text1"/>
          <w:sz w:val="24"/>
          <w:szCs w:val="24"/>
        </w:rPr>
        <w:t xml:space="preserve"> </w:t>
      </w:r>
      <w:r>
        <w:rPr>
          <w:rFonts w:ascii="Book Antiqua" w:eastAsia="Yu Gothic UI Semibold" w:hAnsi="Book Antiqua" w:cs="Arial"/>
          <w:color w:val="000000" w:themeColor="text1"/>
          <w:sz w:val="24"/>
          <w:szCs w:val="24"/>
        </w:rPr>
        <w:t>(O</w:t>
      </w:r>
      <w:r w:rsidRPr="00810818">
        <w:rPr>
          <w:rFonts w:ascii="Book Antiqua" w:eastAsia="Yu Gothic UI Semibold" w:hAnsi="Book Antiqua" w:cs="Arial"/>
          <w:color w:val="000000" w:themeColor="text1"/>
          <w:sz w:val="24"/>
          <w:szCs w:val="24"/>
        </w:rPr>
        <w:t>riginal</w:t>
      </w:r>
      <w:r>
        <w:rPr>
          <w:rFonts w:ascii="Book Antiqua" w:eastAsia="Yu Gothic UI Semibold" w:hAnsi="Book Antiqua" w:cs="Arial"/>
          <w:color w:val="000000" w:themeColor="text1"/>
          <w:sz w:val="24"/>
          <w:szCs w:val="24"/>
        </w:rPr>
        <w:t xml:space="preserve"> &amp; 2 copies)</w:t>
      </w:r>
    </w:p>
    <w:p w:rsidR="00CE3F6A" w:rsidRDefault="00CE3F6A" w:rsidP="00762051">
      <w:pPr>
        <w:pStyle w:val="ListParagraph"/>
        <w:numPr>
          <w:ilvl w:val="0"/>
          <w:numId w:val="5"/>
        </w:numPr>
        <w:spacing w:after="0" w:line="360" w:lineRule="auto"/>
        <w:rPr>
          <w:rFonts w:ascii="Book Antiqua" w:eastAsia="Yu Gothic UI Semibold" w:hAnsi="Book Antiqua" w:cs="Arial"/>
          <w:color w:val="000000" w:themeColor="text1"/>
          <w:sz w:val="24"/>
          <w:szCs w:val="24"/>
        </w:rPr>
      </w:pPr>
      <w:r>
        <w:rPr>
          <w:rFonts w:ascii="Book Antiqua" w:eastAsia="Yu Gothic UI Semibold" w:hAnsi="Book Antiqua" w:cs="Arial"/>
          <w:color w:val="000000" w:themeColor="text1"/>
          <w:sz w:val="24"/>
          <w:szCs w:val="24"/>
        </w:rPr>
        <w:t xml:space="preserve">Qualifying </w:t>
      </w:r>
      <w:r w:rsidR="00615B90">
        <w:rPr>
          <w:rFonts w:ascii="Book Antiqua" w:eastAsia="Yu Gothic UI Semibold" w:hAnsi="Book Antiqua" w:cs="Arial"/>
          <w:color w:val="000000" w:themeColor="text1"/>
          <w:sz w:val="24"/>
          <w:szCs w:val="24"/>
        </w:rPr>
        <w:t>Mark list</w:t>
      </w:r>
      <w:r>
        <w:rPr>
          <w:rFonts w:ascii="Book Antiqua" w:eastAsia="Yu Gothic UI Semibold" w:hAnsi="Book Antiqua" w:cs="Arial"/>
          <w:color w:val="000000" w:themeColor="text1"/>
          <w:sz w:val="24"/>
          <w:szCs w:val="24"/>
        </w:rPr>
        <w:t xml:space="preserve">  (Diploma/</w:t>
      </w:r>
      <w:proofErr w:type="spellStart"/>
      <w:r>
        <w:rPr>
          <w:rFonts w:ascii="Book Antiqua" w:eastAsia="Yu Gothic UI Semibold" w:hAnsi="Book Antiqua" w:cs="Arial"/>
          <w:color w:val="000000" w:themeColor="text1"/>
          <w:sz w:val="24"/>
          <w:szCs w:val="24"/>
        </w:rPr>
        <w:t>DVoc</w:t>
      </w:r>
      <w:proofErr w:type="spellEnd"/>
      <w:r>
        <w:rPr>
          <w:rFonts w:ascii="Book Antiqua" w:eastAsia="Yu Gothic UI Semibold" w:hAnsi="Book Antiqua" w:cs="Arial"/>
          <w:color w:val="000000" w:themeColor="text1"/>
          <w:sz w:val="24"/>
          <w:szCs w:val="24"/>
        </w:rPr>
        <w:t xml:space="preserve">/Degree) &amp; Plus Two </w:t>
      </w:r>
      <w:r w:rsidR="00615B90">
        <w:rPr>
          <w:rFonts w:ascii="Book Antiqua" w:eastAsia="Yu Gothic UI Semibold" w:hAnsi="Book Antiqua" w:cs="Arial"/>
          <w:color w:val="000000" w:themeColor="text1"/>
          <w:sz w:val="24"/>
          <w:szCs w:val="24"/>
        </w:rPr>
        <w:t>Mark list</w:t>
      </w:r>
      <w:r>
        <w:rPr>
          <w:rFonts w:ascii="Book Antiqua" w:eastAsia="Yu Gothic UI Semibold" w:hAnsi="Book Antiqua" w:cs="Arial"/>
          <w:color w:val="000000" w:themeColor="text1"/>
          <w:sz w:val="24"/>
          <w:szCs w:val="24"/>
        </w:rPr>
        <w:t xml:space="preserve"> (O</w:t>
      </w:r>
      <w:r w:rsidRPr="00810818">
        <w:rPr>
          <w:rFonts w:ascii="Book Antiqua" w:eastAsia="Yu Gothic UI Semibold" w:hAnsi="Book Antiqua" w:cs="Arial"/>
          <w:color w:val="000000" w:themeColor="text1"/>
          <w:sz w:val="24"/>
          <w:szCs w:val="24"/>
        </w:rPr>
        <w:t>riginal</w:t>
      </w:r>
      <w:r>
        <w:rPr>
          <w:rFonts w:ascii="Book Antiqua" w:eastAsia="Yu Gothic UI Semibold" w:hAnsi="Book Antiqua" w:cs="Arial"/>
          <w:color w:val="000000" w:themeColor="text1"/>
          <w:sz w:val="24"/>
          <w:szCs w:val="24"/>
        </w:rPr>
        <w:t xml:space="preserve"> &amp; 2 copies)</w:t>
      </w:r>
    </w:p>
    <w:p w:rsidR="00CE3F6A" w:rsidRDefault="00CE3F6A" w:rsidP="006927C5">
      <w:pPr>
        <w:pStyle w:val="ListParagraph"/>
        <w:numPr>
          <w:ilvl w:val="0"/>
          <w:numId w:val="5"/>
        </w:numPr>
        <w:spacing w:after="0" w:line="360" w:lineRule="auto"/>
        <w:rPr>
          <w:rFonts w:ascii="Book Antiqua" w:eastAsia="Yu Gothic UI Semibold" w:hAnsi="Book Antiqua" w:cs="Arial"/>
          <w:color w:val="000000" w:themeColor="text1"/>
          <w:sz w:val="24"/>
          <w:szCs w:val="24"/>
        </w:rPr>
      </w:pPr>
      <w:r>
        <w:rPr>
          <w:rFonts w:ascii="Book Antiqua" w:eastAsia="Yu Gothic UI Semibold" w:hAnsi="Book Antiqua" w:cs="Arial"/>
          <w:color w:val="000000" w:themeColor="text1"/>
          <w:sz w:val="24"/>
          <w:szCs w:val="24"/>
        </w:rPr>
        <w:t>Qualifying Certificates  (Diploma/</w:t>
      </w:r>
      <w:proofErr w:type="spellStart"/>
      <w:r>
        <w:rPr>
          <w:rFonts w:ascii="Book Antiqua" w:eastAsia="Yu Gothic UI Semibold" w:hAnsi="Book Antiqua" w:cs="Arial"/>
          <w:color w:val="000000" w:themeColor="text1"/>
          <w:sz w:val="24"/>
          <w:szCs w:val="24"/>
        </w:rPr>
        <w:t>DVoc</w:t>
      </w:r>
      <w:proofErr w:type="spellEnd"/>
      <w:r>
        <w:rPr>
          <w:rFonts w:ascii="Book Antiqua" w:eastAsia="Yu Gothic UI Semibold" w:hAnsi="Book Antiqua" w:cs="Arial"/>
          <w:color w:val="000000" w:themeColor="text1"/>
          <w:sz w:val="24"/>
          <w:szCs w:val="24"/>
        </w:rPr>
        <w:t>/Degree Certificate (O</w:t>
      </w:r>
      <w:r w:rsidRPr="00810818">
        <w:rPr>
          <w:rFonts w:ascii="Book Antiqua" w:eastAsia="Yu Gothic UI Semibold" w:hAnsi="Book Antiqua" w:cs="Arial"/>
          <w:color w:val="000000" w:themeColor="text1"/>
          <w:sz w:val="24"/>
          <w:szCs w:val="24"/>
        </w:rPr>
        <w:t>riginal</w:t>
      </w:r>
      <w:r>
        <w:rPr>
          <w:rFonts w:ascii="Book Antiqua" w:eastAsia="Yu Gothic UI Semibold" w:hAnsi="Book Antiqua" w:cs="Arial"/>
          <w:color w:val="000000" w:themeColor="text1"/>
          <w:sz w:val="24"/>
          <w:szCs w:val="24"/>
        </w:rPr>
        <w:t xml:space="preserve"> &amp; 2 copies)</w:t>
      </w:r>
    </w:p>
    <w:p w:rsidR="00CE3F6A" w:rsidRDefault="00CE3F6A" w:rsidP="00CE3F6A">
      <w:pPr>
        <w:pStyle w:val="ListParagraph"/>
        <w:numPr>
          <w:ilvl w:val="0"/>
          <w:numId w:val="5"/>
        </w:numPr>
        <w:spacing w:after="0" w:line="360" w:lineRule="auto"/>
        <w:rPr>
          <w:rFonts w:ascii="Book Antiqua" w:eastAsia="Yu Gothic UI Semibold" w:hAnsi="Book Antiqua" w:cs="Arial"/>
          <w:color w:val="000000" w:themeColor="text1"/>
          <w:sz w:val="24"/>
          <w:szCs w:val="24"/>
        </w:rPr>
      </w:pPr>
      <w:r w:rsidRPr="00810818">
        <w:rPr>
          <w:rFonts w:ascii="Book Antiqua" w:eastAsia="Yu Gothic UI Semibold" w:hAnsi="Book Antiqua" w:cs="Arial"/>
          <w:color w:val="000000" w:themeColor="text1"/>
          <w:sz w:val="24"/>
          <w:szCs w:val="24"/>
        </w:rPr>
        <w:t>Transfer Certificate</w:t>
      </w:r>
      <w:r>
        <w:rPr>
          <w:rFonts w:ascii="Book Antiqua" w:eastAsia="Yu Gothic UI Semibold" w:hAnsi="Book Antiqua" w:cs="Arial"/>
          <w:color w:val="000000" w:themeColor="text1"/>
          <w:sz w:val="24"/>
          <w:szCs w:val="24"/>
        </w:rPr>
        <w:t xml:space="preserve"> from the institution last studied</w:t>
      </w:r>
    </w:p>
    <w:p w:rsidR="00FE0A88" w:rsidRDefault="00FE0A88" w:rsidP="00FE0A88">
      <w:pPr>
        <w:pStyle w:val="ListParagraph"/>
        <w:numPr>
          <w:ilvl w:val="0"/>
          <w:numId w:val="5"/>
        </w:numPr>
        <w:spacing w:after="0" w:line="360" w:lineRule="auto"/>
        <w:rPr>
          <w:rFonts w:ascii="Book Antiqua" w:eastAsia="Yu Gothic UI Semibold" w:hAnsi="Book Antiqua" w:cs="Arial"/>
          <w:color w:val="000000" w:themeColor="text1"/>
          <w:sz w:val="24"/>
          <w:szCs w:val="24"/>
        </w:rPr>
      </w:pPr>
      <w:r>
        <w:rPr>
          <w:rFonts w:ascii="Book Antiqua" w:eastAsia="Yu Gothic UI Semibold" w:hAnsi="Book Antiqua" w:cs="Arial"/>
          <w:color w:val="000000" w:themeColor="text1"/>
          <w:sz w:val="24"/>
          <w:szCs w:val="24"/>
        </w:rPr>
        <w:t>Conduct</w:t>
      </w:r>
      <w:r w:rsidRPr="00810818">
        <w:rPr>
          <w:rFonts w:ascii="Book Antiqua" w:eastAsia="Yu Gothic UI Semibold" w:hAnsi="Book Antiqua" w:cs="Arial"/>
          <w:color w:val="000000" w:themeColor="text1"/>
          <w:sz w:val="24"/>
          <w:szCs w:val="24"/>
        </w:rPr>
        <w:t xml:space="preserve"> Certificate</w:t>
      </w:r>
      <w:r>
        <w:rPr>
          <w:rFonts w:ascii="Book Antiqua" w:eastAsia="Yu Gothic UI Semibold" w:hAnsi="Book Antiqua" w:cs="Arial"/>
          <w:color w:val="000000" w:themeColor="text1"/>
          <w:sz w:val="24"/>
          <w:szCs w:val="24"/>
        </w:rPr>
        <w:t xml:space="preserve"> from the institution last studied</w:t>
      </w:r>
    </w:p>
    <w:p w:rsidR="00FE0A88" w:rsidRPr="00FE0A88" w:rsidRDefault="00FE0A88" w:rsidP="00FE0A88">
      <w:pPr>
        <w:pStyle w:val="ListParagraph"/>
        <w:numPr>
          <w:ilvl w:val="0"/>
          <w:numId w:val="5"/>
        </w:numPr>
        <w:spacing w:after="0" w:line="360" w:lineRule="auto"/>
        <w:rPr>
          <w:rFonts w:ascii="Book Antiqua" w:eastAsia="Yu Gothic UI Semibold" w:hAnsi="Book Antiqua" w:cs="Arial"/>
          <w:color w:val="000000" w:themeColor="text1"/>
          <w:sz w:val="24"/>
          <w:szCs w:val="24"/>
        </w:rPr>
      </w:pPr>
      <w:r w:rsidRPr="005C6135">
        <w:rPr>
          <w:rFonts w:ascii="Book Antiqua" w:eastAsia="Yu Gothic UI Semibold" w:hAnsi="Book Antiqua" w:cs="Arial"/>
          <w:color w:val="000000" w:themeColor="text1"/>
          <w:sz w:val="24"/>
          <w:szCs w:val="24"/>
        </w:rPr>
        <w:t>Physical Fitness Certificate</w:t>
      </w:r>
      <w:r>
        <w:rPr>
          <w:rFonts w:ascii="Book Antiqua" w:eastAsia="Yu Gothic UI Semibold" w:hAnsi="Book Antiqua" w:cs="Arial"/>
          <w:color w:val="000000" w:themeColor="text1"/>
          <w:sz w:val="24"/>
          <w:szCs w:val="24"/>
        </w:rPr>
        <w:t xml:space="preserve"> (from Govt</w:t>
      </w:r>
      <w:r w:rsidR="009B572A">
        <w:rPr>
          <w:rFonts w:ascii="Book Antiqua" w:eastAsia="Yu Gothic UI Semibold" w:hAnsi="Book Antiqua" w:cs="Arial"/>
          <w:color w:val="000000" w:themeColor="text1"/>
          <w:sz w:val="24"/>
          <w:szCs w:val="24"/>
        </w:rPr>
        <w:t>.</w:t>
      </w:r>
      <w:r>
        <w:rPr>
          <w:rFonts w:ascii="Book Antiqua" w:eastAsia="Yu Gothic UI Semibold" w:hAnsi="Book Antiqua" w:cs="Arial"/>
          <w:color w:val="000000" w:themeColor="text1"/>
          <w:sz w:val="24"/>
          <w:szCs w:val="24"/>
        </w:rPr>
        <w:t xml:space="preserve"> Doctor)</w:t>
      </w:r>
    </w:p>
    <w:p w:rsidR="00FE0A88" w:rsidRPr="002F3984" w:rsidRDefault="00FE0A88" w:rsidP="002F3984">
      <w:pPr>
        <w:pStyle w:val="ListParagraph"/>
        <w:numPr>
          <w:ilvl w:val="0"/>
          <w:numId w:val="5"/>
        </w:numPr>
        <w:shd w:val="clear" w:color="auto" w:fill="FFFFFF" w:themeFill="background1"/>
        <w:spacing w:after="0" w:line="360" w:lineRule="auto"/>
        <w:rPr>
          <w:rFonts w:ascii="Book Antiqua" w:eastAsia="Yu Gothic UI Semibold" w:hAnsi="Book Antiqua" w:cs="Arial"/>
          <w:color w:val="000000" w:themeColor="text1"/>
          <w:sz w:val="24"/>
          <w:szCs w:val="24"/>
        </w:rPr>
      </w:pPr>
      <w:r w:rsidRPr="002F3984">
        <w:rPr>
          <w:rFonts w:ascii="Book Antiqua" w:eastAsia="Yu Gothic UI Semibold" w:hAnsi="Book Antiqua" w:cs="Arial"/>
          <w:color w:val="000000" w:themeColor="text1"/>
          <w:sz w:val="24"/>
          <w:szCs w:val="24"/>
        </w:rPr>
        <w:t>Nativity Certificate</w:t>
      </w:r>
    </w:p>
    <w:p w:rsidR="00FE0A88" w:rsidRPr="0088479F" w:rsidRDefault="00FE0A88" w:rsidP="00FE0A88">
      <w:pPr>
        <w:pStyle w:val="ListParagraph"/>
        <w:numPr>
          <w:ilvl w:val="0"/>
          <w:numId w:val="5"/>
        </w:numPr>
        <w:spacing w:after="0" w:line="360" w:lineRule="auto"/>
        <w:rPr>
          <w:rFonts w:ascii="Book Antiqua" w:eastAsia="Yu Gothic UI Semibold" w:hAnsi="Book Antiqua" w:cs="Arial"/>
          <w:color w:val="000000" w:themeColor="text1"/>
          <w:sz w:val="24"/>
          <w:szCs w:val="24"/>
        </w:rPr>
      </w:pPr>
      <w:r w:rsidRPr="00810818">
        <w:rPr>
          <w:rFonts w:ascii="Book Antiqua" w:eastAsia="Yu Gothic UI Semibold" w:hAnsi="Book Antiqua" w:cs="Arial"/>
          <w:color w:val="000000" w:themeColor="text1"/>
          <w:sz w:val="24"/>
          <w:szCs w:val="24"/>
        </w:rPr>
        <w:t>Migration Certificate (if applicable)</w:t>
      </w:r>
    </w:p>
    <w:p w:rsidR="00FE0A88" w:rsidRDefault="00FE0A88" w:rsidP="00FE0A88">
      <w:pPr>
        <w:pStyle w:val="ListParagraph"/>
        <w:numPr>
          <w:ilvl w:val="0"/>
          <w:numId w:val="5"/>
        </w:numPr>
        <w:spacing w:after="0" w:line="360" w:lineRule="auto"/>
        <w:rPr>
          <w:rFonts w:ascii="Book Antiqua" w:eastAsia="Yu Gothic UI Semibold" w:hAnsi="Book Antiqua" w:cs="Arial"/>
          <w:color w:val="000000" w:themeColor="text1"/>
          <w:sz w:val="24"/>
          <w:szCs w:val="24"/>
        </w:rPr>
      </w:pPr>
      <w:r>
        <w:rPr>
          <w:rFonts w:ascii="Book Antiqua" w:eastAsia="Yu Gothic UI Semibold" w:hAnsi="Book Antiqua" w:cs="Arial"/>
          <w:color w:val="000000" w:themeColor="text1"/>
          <w:sz w:val="24"/>
          <w:szCs w:val="24"/>
        </w:rPr>
        <w:t>Eligibility Certificate (if applicable)</w:t>
      </w:r>
    </w:p>
    <w:p w:rsidR="00FE0A88" w:rsidRPr="002F3984" w:rsidRDefault="00FE0A88" w:rsidP="006927C5">
      <w:pPr>
        <w:pStyle w:val="ListParagraph"/>
        <w:numPr>
          <w:ilvl w:val="0"/>
          <w:numId w:val="5"/>
        </w:numPr>
        <w:spacing w:after="0" w:line="360" w:lineRule="auto"/>
        <w:rPr>
          <w:rFonts w:ascii="Book Antiqua" w:eastAsia="Yu Gothic UI Semibold" w:hAnsi="Book Antiqua" w:cs="Arial"/>
          <w:color w:val="000000" w:themeColor="text1"/>
          <w:sz w:val="24"/>
          <w:szCs w:val="24"/>
        </w:rPr>
      </w:pPr>
      <w:r w:rsidRPr="002F3984">
        <w:rPr>
          <w:rFonts w:ascii="Book Antiqua" w:eastAsia="Yu Gothic UI Semibold" w:hAnsi="Book Antiqua" w:cs="Arial"/>
          <w:color w:val="000000" w:themeColor="text1"/>
          <w:sz w:val="24"/>
          <w:szCs w:val="24"/>
        </w:rPr>
        <w:t>Income and Community Certificates (if applicable)</w:t>
      </w:r>
    </w:p>
    <w:p w:rsidR="00FE0A88" w:rsidRPr="00810818" w:rsidRDefault="00FE0A88" w:rsidP="00FE0A88">
      <w:pPr>
        <w:pStyle w:val="ListParagraph"/>
        <w:numPr>
          <w:ilvl w:val="0"/>
          <w:numId w:val="5"/>
        </w:numPr>
        <w:spacing w:after="0" w:line="360" w:lineRule="auto"/>
        <w:rPr>
          <w:rFonts w:ascii="Book Antiqua" w:eastAsia="Yu Gothic UI Semibold" w:hAnsi="Book Antiqua" w:cs="Arial"/>
          <w:color w:val="000000" w:themeColor="text1"/>
          <w:sz w:val="24"/>
          <w:szCs w:val="24"/>
        </w:rPr>
      </w:pPr>
      <w:r w:rsidRPr="00810818">
        <w:rPr>
          <w:rFonts w:ascii="Book Antiqua" w:eastAsia="Yu Gothic UI Semibold" w:hAnsi="Book Antiqua" w:cs="Arial"/>
          <w:color w:val="000000" w:themeColor="text1"/>
          <w:sz w:val="24"/>
          <w:szCs w:val="24"/>
        </w:rPr>
        <w:t>Two recent Passport size photographs</w:t>
      </w:r>
    </w:p>
    <w:p w:rsidR="00FE0A88" w:rsidRDefault="00FE0A88" w:rsidP="00FE0A88">
      <w:pPr>
        <w:pStyle w:val="ListParagraph"/>
        <w:numPr>
          <w:ilvl w:val="0"/>
          <w:numId w:val="5"/>
        </w:numPr>
        <w:spacing w:after="0" w:line="360" w:lineRule="auto"/>
        <w:rPr>
          <w:rFonts w:ascii="Book Antiqua" w:eastAsia="Yu Gothic UI Semibold" w:hAnsi="Book Antiqua" w:cs="Arial"/>
          <w:color w:val="000000" w:themeColor="text1"/>
          <w:sz w:val="24"/>
          <w:szCs w:val="24"/>
        </w:rPr>
      </w:pPr>
      <w:r>
        <w:rPr>
          <w:rFonts w:ascii="Book Antiqua" w:eastAsia="Yu Gothic UI Semibold" w:hAnsi="Book Antiqua" w:cs="Arial"/>
          <w:color w:val="000000" w:themeColor="text1"/>
          <w:sz w:val="24"/>
          <w:szCs w:val="24"/>
        </w:rPr>
        <w:t xml:space="preserve">Copy of </w:t>
      </w:r>
      <w:proofErr w:type="spellStart"/>
      <w:r>
        <w:rPr>
          <w:rFonts w:ascii="Book Antiqua" w:eastAsia="Yu Gothic UI Semibold" w:hAnsi="Book Antiqua" w:cs="Arial"/>
          <w:color w:val="000000" w:themeColor="text1"/>
          <w:sz w:val="24"/>
          <w:szCs w:val="24"/>
        </w:rPr>
        <w:t>Aadhar</w:t>
      </w:r>
      <w:proofErr w:type="spellEnd"/>
      <w:r>
        <w:rPr>
          <w:rFonts w:ascii="Book Antiqua" w:eastAsia="Yu Gothic UI Semibold" w:hAnsi="Book Antiqua" w:cs="Arial"/>
          <w:color w:val="000000" w:themeColor="text1"/>
          <w:sz w:val="24"/>
          <w:szCs w:val="24"/>
        </w:rPr>
        <w:t xml:space="preserve"> </w:t>
      </w:r>
    </w:p>
    <w:p w:rsidR="00901BB9" w:rsidRDefault="00901BB9" w:rsidP="00901BB9">
      <w:pPr>
        <w:pStyle w:val="ListParagraph"/>
        <w:numPr>
          <w:ilvl w:val="0"/>
          <w:numId w:val="5"/>
        </w:numPr>
        <w:spacing w:after="0" w:line="360" w:lineRule="auto"/>
        <w:rPr>
          <w:rFonts w:ascii="Book Antiqua" w:eastAsia="Yu Gothic UI Semibold" w:hAnsi="Book Antiqua" w:cs="Arial"/>
          <w:color w:val="000000" w:themeColor="text1"/>
          <w:sz w:val="24"/>
          <w:szCs w:val="24"/>
        </w:rPr>
      </w:pPr>
      <w:r>
        <w:rPr>
          <w:rFonts w:ascii="Book Antiqua" w:eastAsia="Yu Gothic UI Semibold" w:hAnsi="Book Antiqua" w:cs="Arial"/>
          <w:color w:val="000000" w:themeColor="text1"/>
          <w:sz w:val="24"/>
          <w:szCs w:val="24"/>
        </w:rPr>
        <w:t xml:space="preserve">Bank Passbook copy of the student </w:t>
      </w:r>
    </w:p>
    <w:p w:rsidR="00901BB9" w:rsidRDefault="00901BB9" w:rsidP="00901BB9">
      <w:pPr>
        <w:pStyle w:val="ListParagraph"/>
        <w:spacing w:after="0" w:line="360" w:lineRule="auto"/>
        <w:ind w:left="786"/>
        <w:rPr>
          <w:rFonts w:ascii="Book Antiqua" w:eastAsia="Yu Gothic UI Semibold" w:hAnsi="Book Antiqua" w:cs="Arial"/>
          <w:color w:val="000000" w:themeColor="text1"/>
          <w:sz w:val="24"/>
          <w:szCs w:val="24"/>
        </w:rPr>
      </w:pPr>
    </w:p>
    <w:p w:rsidR="00762051" w:rsidRPr="00810818" w:rsidRDefault="00762051" w:rsidP="00762051">
      <w:pPr>
        <w:pStyle w:val="ListParagraph"/>
        <w:spacing w:after="0"/>
        <w:ind w:left="786"/>
        <w:rPr>
          <w:rFonts w:ascii="Book Antiqua" w:eastAsia="Yu Gothic UI Semibold" w:hAnsi="Book Antiqua" w:cs="Arial"/>
          <w:color w:val="000000" w:themeColor="text1"/>
          <w:sz w:val="24"/>
          <w:szCs w:val="24"/>
        </w:rPr>
      </w:pPr>
    </w:p>
    <w:p w:rsidR="00810818" w:rsidRDefault="00810818" w:rsidP="00810818">
      <w:pPr>
        <w:spacing w:after="0"/>
        <w:jc w:val="both"/>
        <w:rPr>
          <w:rFonts w:ascii="Book Antiqua" w:hAnsi="Book Antiqua" w:cs="Arial"/>
          <w:b/>
          <w:color w:val="FF0000"/>
          <w:sz w:val="24"/>
          <w:szCs w:val="24"/>
        </w:rPr>
      </w:pPr>
      <w:r w:rsidRPr="00810818">
        <w:rPr>
          <w:rFonts w:ascii="Book Antiqua" w:hAnsi="Book Antiqua" w:cs="Arial"/>
          <w:b/>
          <w:color w:val="FF0000"/>
          <w:sz w:val="24"/>
          <w:szCs w:val="24"/>
        </w:rPr>
        <w:t>Note: Students are advised to take sufficient number of copies of certificates submitted at the time of admission and keep for future use as these certificates will be returned only after all admission related formalities are completed.</w:t>
      </w:r>
    </w:p>
    <w:p w:rsidR="000662A5" w:rsidRDefault="000662A5" w:rsidP="00810818">
      <w:pPr>
        <w:spacing w:after="0"/>
        <w:jc w:val="both"/>
        <w:rPr>
          <w:rFonts w:ascii="Book Antiqua" w:hAnsi="Book Antiqua" w:cs="Arial"/>
          <w:b/>
          <w:color w:val="FF0000"/>
          <w:sz w:val="24"/>
          <w:szCs w:val="24"/>
        </w:rPr>
      </w:pPr>
    </w:p>
    <w:p w:rsidR="000662A5" w:rsidRDefault="000662A5" w:rsidP="00810818">
      <w:pPr>
        <w:spacing w:after="0"/>
        <w:jc w:val="both"/>
        <w:rPr>
          <w:rFonts w:ascii="Book Antiqua" w:hAnsi="Book Antiqua" w:cs="Arial"/>
          <w:b/>
          <w:color w:val="FF0000"/>
          <w:sz w:val="24"/>
          <w:szCs w:val="24"/>
        </w:rPr>
      </w:pPr>
    </w:p>
    <w:p w:rsidR="009B38EF" w:rsidRDefault="009B38EF" w:rsidP="00810818">
      <w:pPr>
        <w:spacing w:after="0"/>
        <w:jc w:val="both"/>
        <w:rPr>
          <w:rFonts w:ascii="Book Antiqua" w:hAnsi="Book Antiqua" w:cs="Arial"/>
          <w:b/>
          <w:color w:val="FF0000"/>
          <w:sz w:val="24"/>
          <w:szCs w:val="24"/>
        </w:rPr>
      </w:pPr>
    </w:p>
    <w:p w:rsidR="001A7CAE" w:rsidRDefault="001A7CAE" w:rsidP="00810818">
      <w:pPr>
        <w:spacing w:after="0"/>
        <w:jc w:val="both"/>
        <w:rPr>
          <w:rFonts w:ascii="Book Antiqua" w:hAnsi="Book Antiqua" w:cs="Arial"/>
          <w:b/>
          <w:color w:val="FF0000"/>
          <w:sz w:val="24"/>
          <w:szCs w:val="24"/>
        </w:rPr>
      </w:pPr>
    </w:p>
    <w:p w:rsidR="001A7CAE" w:rsidRDefault="001A7CAE" w:rsidP="00810818">
      <w:pPr>
        <w:spacing w:after="0"/>
        <w:jc w:val="both"/>
        <w:rPr>
          <w:rFonts w:ascii="Book Antiqua" w:hAnsi="Book Antiqua" w:cs="Arial"/>
          <w:b/>
          <w:color w:val="FF0000"/>
          <w:sz w:val="24"/>
          <w:szCs w:val="24"/>
        </w:rPr>
      </w:pPr>
    </w:p>
    <w:p w:rsidR="001A7CAE" w:rsidRDefault="001A7CAE" w:rsidP="00810818">
      <w:pPr>
        <w:spacing w:after="0"/>
        <w:jc w:val="both"/>
        <w:rPr>
          <w:rFonts w:ascii="Book Antiqua" w:hAnsi="Book Antiqua" w:cs="Arial"/>
          <w:b/>
          <w:color w:val="FF0000"/>
          <w:sz w:val="24"/>
          <w:szCs w:val="24"/>
        </w:rPr>
      </w:pPr>
    </w:p>
    <w:p w:rsidR="001A7CAE" w:rsidRDefault="001A7CAE" w:rsidP="00810818">
      <w:pPr>
        <w:spacing w:after="0"/>
        <w:jc w:val="both"/>
        <w:rPr>
          <w:rFonts w:ascii="Book Antiqua" w:hAnsi="Book Antiqua" w:cs="Arial"/>
          <w:b/>
          <w:color w:val="FF0000"/>
          <w:sz w:val="24"/>
          <w:szCs w:val="24"/>
        </w:rPr>
      </w:pPr>
    </w:p>
    <w:p w:rsidR="001A7CAE" w:rsidRDefault="001A7CAE" w:rsidP="00810818">
      <w:pPr>
        <w:spacing w:after="0"/>
        <w:jc w:val="both"/>
        <w:rPr>
          <w:rFonts w:ascii="Book Antiqua" w:hAnsi="Book Antiqua" w:cs="Arial"/>
          <w:b/>
          <w:color w:val="FF0000"/>
          <w:sz w:val="24"/>
          <w:szCs w:val="24"/>
        </w:rPr>
      </w:pPr>
    </w:p>
    <w:p w:rsidR="001A7CAE" w:rsidRDefault="001A7CAE" w:rsidP="00810818">
      <w:pPr>
        <w:spacing w:after="0"/>
        <w:jc w:val="both"/>
        <w:rPr>
          <w:rFonts w:ascii="Book Antiqua" w:hAnsi="Book Antiqua" w:cs="Arial"/>
          <w:b/>
          <w:color w:val="FF0000"/>
          <w:sz w:val="24"/>
          <w:szCs w:val="24"/>
        </w:rPr>
      </w:pPr>
    </w:p>
    <w:p w:rsidR="001A7CAE" w:rsidRDefault="001A7CAE" w:rsidP="00810818">
      <w:pPr>
        <w:spacing w:after="0"/>
        <w:jc w:val="both"/>
        <w:rPr>
          <w:rFonts w:ascii="Book Antiqua" w:hAnsi="Book Antiqua" w:cs="Arial"/>
          <w:b/>
          <w:color w:val="FF0000"/>
          <w:sz w:val="24"/>
          <w:szCs w:val="24"/>
        </w:rPr>
      </w:pPr>
    </w:p>
    <w:p w:rsidR="001A7CAE" w:rsidRDefault="001A7CAE" w:rsidP="00810818">
      <w:pPr>
        <w:spacing w:after="0"/>
        <w:jc w:val="both"/>
        <w:rPr>
          <w:rFonts w:ascii="Book Antiqua" w:hAnsi="Book Antiqua" w:cs="Arial"/>
          <w:b/>
          <w:color w:val="FF0000"/>
          <w:sz w:val="24"/>
          <w:szCs w:val="24"/>
        </w:rPr>
      </w:pPr>
    </w:p>
    <w:p w:rsidR="001A7CAE" w:rsidRDefault="001A7CAE" w:rsidP="00810818">
      <w:pPr>
        <w:spacing w:after="0"/>
        <w:jc w:val="both"/>
        <w:rPr>
          <w:rFonts w:ascii="Book Antiqua" w:hAnsi="Book Antiqua" w:cs="Arial"/>
          <w:b/>
          <w:color w:val="FF0000"/>
          <w:sz w:val="24"/>
          <w:szCs w:val="24"/>
        </w:rPr>
      </w:pPr>
      <w:bookmarkStart w:id="0" w:name="_GoBack"/>
      <w:bookmarkEnd w:id="0"/>
    </w:p>
    <w:p w:rsidR="00C01475" w:rsidRDefault="00C01475" w:rsidP="00810818">
      <w:pPr>
        <w:pStyle w:val="Style"/>
        <w:spacing w:line="336" w:lineRule="exact"/>
        <w:ind w:right="-29"/>
        <w:jc w:val="center"/>
        <w:rPr>
          <w:rFonts w:eastAsia="Yu Gothic UI Semilight"/>
          <w:b/>
          <w:color w:val="000000" w:themeColor="text1"/>
          <w:sz w:val="22"/>
          <w:szCs w:val="22"/>
          <w:u w:val="single"/>
        </w:rPr>
      </w:pPr>
    </w:p>
    <w:tbl>
      <w:tblPr>
        <w:tblW w:w="10251" w:type="dxa"/>
        <w:tblCellMar>
          <w:left w:w="0" w:type="dxa"/>
          <w:right w:w="0" w:type="dxa"/>
        </w:tblCellMar>
        <w:tblLook w:val="04A0" w:firstRow="1" w:lastRow="0" w:firstColumn="1" w:lastColumn="0" w:noHBand="0" w:noVBand="1"/>
      </w:tblPr>
      <w:tblGrid>
        <w:gridCol w:w="110"/>
        <w:gridCol w:w="331"/>
        <w:gridCol w:w="97"/>
        <w:gridCol w:w="96"/>
        <w:gridCol w:w="96"/>
        <w:gridCol w:w="96"/>
        <w:gridCol w:w="9425"/>
      </w:tblGrid>
      <w:tr w:rsidR="001A7CAE" w:rsidRPr="001A7CAE" w:rsidTr="001A7CAE">
        <w:trPr>
          <w:trHeight w:val="315"/>
        </w:trPr>
        <w:tc>
          <w:tcPr>
            <w:tcW w:w="11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1A7CAE" w:rsidRPr="001A7CAE" w:rsidRDefault="001A7CAE" w:rsidP="001A7CAE">
            <w:pPr>
              <w:spacing w:after="0" w:line="240" w:lineRule="auto"/>
              <w:rPr>
                <w:rFonts w:ascii="Times New Roman" w:eastAsia="Times New Roman" w:hAnsi="Times New Roman" w:cs="Times New Roman"/>
                <w:sz w:val="24"/>
                <w:szCs w:val="24"/>
                <w:lang w:val="en-IN" w:eastAsia="en-IN" w:bidi="ar-SA"/>
              </w:rPr>
            </w:pPr>
          </w:p>
        </w:tc>
        <w:tc>
          <w:tcPr>
            <w:tcW w:w="10141" w:type="dxa"/>
            <w:gridSpan w:val="6"/>
            <w:tcBorders>
              <w:top w:val="single" w:sz="6" w:space="0" w:color="000000"/>
              <w:left w:val="single" w:sz="6" w:space="0" w:color="CCCCCC"/>
              <w:bottom w:val="single" w:sz="6" w:space="0" w:color="CCCCCC"/>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Black" w:eastAsia="Times New Roman" w:hAnsi="Arial Black" w:cs="Arial"/>
                <w:lang w:val="en-IN" w:eastAsia="en-IN" w:bidi="ar-SA"/>
              </w:rPr>
            </w:pPr>
            <w:r w:rsidRPr="001A7CAE">
              <w:rPr>
                <w:rFonts w:ascii="Arial Black" w:eastAsia="Times New Roman" w:hAnsi="Arial Black" w:cs="Arial"/>
                <w:lang w:val="en-IN" w:eastAsia="en-IN" w:bidi="ar-SA"/>
              </w:rPr>
              <w:t>COLLEGE OF ENGINEERING, KARUNAGAPPALLY</w:t>
            </w:r>
          </w:p>
        </w:tc>
      </w:tr>
      <w:tr w:rsidR="001A7CAE" w:rsidRPr="001A7CAE" w:rsidTr="001A7CAE">
        <w:trPr>
          <w:trHeight w:val="315"/>
        </w:trPr>
        <w:tc>
          <w:tcPr>
            <w:tcW w:w="11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1A7CAE" w:rsidRPr="001A7CAE" w:rsidRDefault="001A7CAE" w:rsidP="001A7CAE">
            <w:pPr>
              <w:spacing w:after="0" w:line="240" w:lineRule="auto"/>
              <w:jc w:val="center"/>
              <w:rPr>
                <w:rFonts w:ascii="Arial Black" w:eastAsia="Times New Roman" w:hAnsi="Arial Black" w:cs="Arial"/>
                <w:lang w:val="en-IN" w:eastAsia="en-IN" w:bidi="ar-SA"/>
              </w:rPr>
            </w:pPr>
          </w:p>
        </w:tc>
        <w:tc>
          <w:tcPr>
            <w:tcW w:w="3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93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r>
      <w:tr w:rsidR="001A7CAE" w:rsidRPr="001A7CAE" w:rsidTr="001A7CAE">
        <w:trPr>
          <w:trHeight w:val="315"/>
        </w:trPr>
        <w:tc>
          <w:tcPr>
            <w:tcW w:w="11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10141" w:type="dxa"/>
            <w:gridSpan w:val="6"/>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Black" w:eastAsia="Times New Roman" w:hAnsi="Arial Black" w:cs="Arial"/>
                <w:u w:val="single"/>
                <w:lang w:val="en-IN" w:eastAsia="en-IN" w:bidi="ar-SA"/>
              </w:rPr>
            </w:pPr>
            <w:r w:rsidRPr="001A7CAE">
              <w:rPr>
                <w:rFonts w:ascii="Arial Black" w:eastAsia="Times New Roman" w:hAnsi="Arial Black" w:cs="Arial"/>
                <w:u w:val="single"/>
                <w:lang w:val="en-IN" w:eastAsia="en-IN" w:bidi="ar-SA"/>
              </w:rPr>
              <w:t>Fee to be paid at the time of admission - LET 2023</w:t>
            </w:r>
          </w:p>
        </w:tc>
      </w:tr>
      <w:tr w:rsidR="001A7CAE" w:rsidRPr="001A7CAE" w:rsidTr="001A7CAE">
        <w:trPr>
          <w:trHeight w:val="315"/>
        </w:trPr>
        <w:tc>
          <w:tcPr>
            <w:tcW w:w="11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1A7CAE" w:rsidRPr="001A7CAE" w:rsidRDefault="001A7CAE" w:rsidP="001A7CAE">
            <w:pPr>
              <w:spacing w:after="0" w:line="240" w:lineRule="auto"/>
              <w:jc w:val="center"/>
              <w:rPr>
                <w:rFonts w:ascii="Arial Black" w:eastAsia="Times New Roman" w:hAnsi="Arial Black" w:cs="Arial"/>
                <w:u w:val="single"/>
                <w:lang w:val="en-IN" w:eastAsia="en-IN" w:bidi="ar-SA"/>
              </w:rPr>
            </w:pPr>
          </w:p>
        </w:tc>
        <w:tc>
          <w:tcPr>
            <w:tcW w:w="10141" w:type="dxa"/>
            <w:gridSpan w:val="6"/>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Arial"/>
                <w:b/>
                <w:bCs/>
                <w:sz w:val="24"/>
                <w:szCs w:val="24"/>
                <w:lang w:val="en-IN" w:eastAsia="en-IN" w:bidi="ar-SA"/>
              </w:rPr>
            </w:pPr>
            <w:r w:rsidRPr="001A7CAE">
              <w:rPr>
                <w:rFonts w:ascii="Calibri" w:eastAsia="Times New Roman" w:hAnsi="Calibri" w:cs="Arial"/>
                <w:b/>
                <w:bCs/>
                <w:sz w:val="24"/>
                <w:szCs w:val="24"/>
                <w:lang w:val="en-IN" w:eastAsia="en-IN" w:bidi="ar-SA"/>
              </w:rPr>
              <w:t>(Through SBI Collect)</w:t>
            </w:r>
          </w:p>
        </w:tc>
      </w:tr>
      <w:tr w:rsidR="001A7CAE" w:rsidRPr="001A7CAE" w:rsidTr="001A7CAE">
        <w:trPr>
          <w:trHeight w:val="315"/>
        </w:trPr>
        <w:tc>
          <w:tcPr>
            <w:tcW w:w="11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1A7CAE" w:rsidRPr="001A7CAE" w:rsidRDefault="001A7CAE" w:rsidP="001A7CAE">
            <w:pPr>
              <w:spacing w:after="0" w:line="240" w:lineRule="auto"/>
              <w:jc w:val="center"/>
              <w:rPr>
                <w:rFonts w:ascii="Calibri" w:eastAsia="Times New Roman" w:hAnsi="Calibri" w:cs="Arial"/>
                <w:b/>
                <w:bCs/>
                <w:sz w:val="24"/>
                <w:szCs w:val="24"/>
                <w:lang w:val="en-IN" w:eastAsia="en-IN" w:bidi="ar-SA"/>
              </w:rPr>
            </w:pPr>
          </w:p>
        </w:tc>
        <w:tc>
          <w:tcPr>
            <w:tcW w:w="32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93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r>
      <w:tr w:rsidR="001A7CAE" w:rsidRPr="001A7CAE" w:rsidTr="001A7CAE">
        <w:trPr>
          <w:trHeight w:val="315"/>
        </w:trPr>
        <w:tc>
          <w:tcPr>
            <w:tcW w:w="11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10141" w:type="dxa"/>
            <w:gridSpan w:val="6"/>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Arial"/>
                <w:lang w:val="en-IN" w:eastAsia="en-IN" w:bidi="ar-SA"/>
              </w:rPr>
            </w:pPr>
            <w:r w:rsidRPr="001A7CAE">
              <w:rPr>
                <w:rFonts w:ascii="Calibri" w:eastAsia="Times New Roman" w:hAnsi="Calibri" w:cs="Arial"/>
                <w:lang w:val="en-IN" w:eastAsia="en-IN" w:bidi="ar-SA"/>
              </w:rPr>
              <w:t xml:space="preserve">Link for SBI Collect Fee payment: </w:t>
            </w:r>
            <w:hyperlink r:id="rId6" w:tgtFrame="_blank" w:history="1">
              <w:r w:rsidRPr="001A7CAE">
                <w:rPr>
                  <w:rFonts w:ascii="Calibri" w:eastAsia="Times New Roman" w:hAnsi="Calibri" w:cs="Arial"/>
                  <w:color w:val="0000FF"/>
                  <w:u w:val="single"/>
                  <w:lang w:val="en-IN" w:eastAsia="en-IN" w:bidi="ar-SA"/>
                </w:rPr>
                <w:t>https://www.onlinesbi.sbi/sbicollect/icollecthome.htm</w:t>
              </w:r>
            </w:hyperlink>
          </w:p>
        </w:tc>
      </w:tr>
      <w:tr w:rsidR="001A7CAE" w:rsidRPr="001A7CAE" w:rsidTr="001A7CAE">
        <w:trPr>
          <w:trHeight w:val="315"/>
        </w:trPr>
        <w:tc>
          <w:tcPr>
            <w:tcW w:w="11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1A7CAE" w:rsidRPr="001A7CAE" w:rsidRDefault="001A7CAE" w:rsidP="001A7CAE">
            <w:pPr>
              <w:spacing w:after="0" w:line="240" w:lineRule="auto"/>
              <w:jc w:val="center"/>
              <w:rPr>
                <w:rFonts w:ascii="Calibri" w:eastAsia="Times New Roman" w:hAnsi="Calibri" w:cs="Arial"/>
                <w:lang w:val="en-IN" w:eastAsia="en-IN" w:bidi="ar-SA"/>
              </w:rPr>
            </w:pPr>
          </w:p>
        </w:tc>
        <w:tc>
          <w:tcPr>
            <w:tcW w:w="10141" w:type="dxa"/>
            <w:gridSpan w:val="6"/>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Arial"/>
                <w:b/>
                <w:bCs/>
                <w:lang w:val="en-IN" w:eastAsia="en-IN" w:bidi="ar-SA"/>
              </w:rPr>
            </w:pPr>
            <w:r w:rsidRPr="001A7CAE">
              <w:rPr>
                <w:rFonts w:ascii="Calibri" w:eastAsia="Times New Roman" w:hAnsi="Calibri" w:cs="Arial"/>
                <w:b/>
                <w:bCs/>
                <w:i/>
                <w:iCs/>
                <w:sz w:val="20"/>
                <w:szCs w:val="20"/>
                <w:lang w:val="en-IN" w:eastAsia="en-IN" w:bidi="ar-SA"/>
              </w:rPr>
              <w:t>Note:-</w:t>
            </w:r>
            <w:r w:rsidRPr="001A7CAE">
              <w:rPr>
                <w:rFonts w:ascii="Calibri" w:eastAsia="Times New Roman" w:hAnsi="Calibri" w:cs="Arial"/>
                <w:b/>
                <w:bCs/>
                <w:sz w:val="20"/>
                <w:szCs w:val="20"/>
                <w:lang w:val="en-IN" w:eastAsia="en-IN" w:bidi="ar-SA"/>
              </w:rPr>
              <w:t xml:space="preserve"> The amount shown against </w:t>
            </w:r>
            <w:proofErr w:type="spellStart"/>
            <w:r w:rsidRPr="001A7CAE">
              <w:rPr>
                <w:rFonts w:ascii="Calibri" w:eastAsia="Times New Roman" w:hAnsi="Calibri" w:cs="Arial"/>
                <w:b/>
                <w:bCs/>
                <w:sz w:val="20"/>
                <w:szCs w:val="20"/>
                <w:lang w:val="en-IN" w:eastAsia="en-IN" w:bidi="ar-SA"/>
              </w:rPr>
              <w:t>Sl</w:t>
            </w:r>
            <w:proofErr w:type="spellEnd"/>
            <w:r w:rsidRPr="001A7CAE">
              <w:rPr>
                <w:rFonts w:ascii="Calibri" w:eastAsia="Times New Roman" w:hAnsi="Calibri" w:cs="Arial"/>
                <w:b/>
                <w:bCs/>
                <w:sz w:val="20"/>
                <w:szCs w:val="20"/>
                <w:lang w:val="en-IN" w:eastAsia="en-IN" w:bidi="ar-SA"/>
              </w:rPr>
              <w:t xml:space="preserve"> No 1 to 9 have to be paid through SBI Collect using the link given above</w:t>
            </w:r>
          </w:p>
        </w:tc>
      </w:tr>
    </w:tbl>
    <w:p w:rsidR="001A7CAE" w:rsidRDefault="001A7CAE" w:rsidP="00810818">
      <w:pPr>
        <w:pStyle w:val="Style"/>
        <w:spacing w:line="336" w:lineRule="exact"/>
        <w:ind w:right="-29"/>
        <w:jc w:val="center"/>
        <w:rPr>
          <w:rFonts w:eastAsia="Yu Gothic UI Semilight"/>
          <w:b/>
          <w:color w:val="000000" w:themeColor="text1"/>
          <w:sz w:val="22"/>
          <w:szCs w:val="22"/>
          <w:u w:val="single"/>
        </w:rPr>
      </w:pPr>
    </w:p>
    <w:tbl>
      <w:tblPr>
        <w:tblW w:w="10064" w:type="dxa"/>
        <w:tblInd w:w="187" w:type="dxa"/>
        <w:tblLayout w:type="fixed"/>
        <w:tblCellMar>
          <w:left w:w="0" w:type="dxa"/>
          <w:right w:w="0" w:type="dxa"/>
        </w:tblCellMar>
        <w:tblLook w:val="04A0" w:firstRow="1" w:lastRow="0" w:firstColumn="1" w:lastColumn="0" w:noHBand="0" w:noVBand="1"/>
      </w:tblPr>
      <w:tblGrid>
        <w:gridCol w:w="527"/>
        <w:gridCol w:w="3235"/>
        <w:gridCol w:w="332"/>
        <w:gridCol w:w="1481"/>
        <w:gridCol w:w="3297"/>
        <w:gridCol w:w="1192"/>
      </w:tblGrid>
      <w:tr w:rsidR="001A7CAE" w:rsidRPr="001A7CAE" w:rsidTr="001A7CAE">
        <w:trPr>
          <w:trHeight w:val="1065"/>
        </w:trPr>
        <w:tc>
          <w:tcPr>
            <w:tcW w:w="5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w:eastAsia="Times New Roman" w:hAnsi="Arial" w:cs="Arial"/>
                <w:b/>
                <w:bCs/>
                <w:lang w:val="en-IN" w:eastAsia="en-IN" w:bidi="ar-SA"/>
              </w:rPr>
            </w:pPr>
            <w:proofErr w:type="spellStart"/>
            <w:r w:rsidRPr="001A7CAE">
              <w:rPr>
                <w:rFonts w:ascii="Arial" w:eastAsia="Times New Roman" w:hAnsi="Arial" w:cs="Arial"/>
                <w:b/>
                <w:bCs/>
                <w:lang w:val="en-IN" w:eastAsia="en-IN" w:bidi="ar-SA"/>
              </w:rPr>
              <w:t>Sl.No</w:t>
            </w:r>
            <w:proofErr w:type="spellEnd"/>
            <w:r w:rsidRPr="001A7CAE">
              <w:rPr>
                <w:rFonts w:ascii="Arial" w:eastAsia="Times New Roman" w:hAnsi="Arial" w:cs="Arial"/>
                <w:b/>
                <w:bCs/>
                <w:lang w:val="en-IN" w:eastAsia="en-IN" w:bidi="ar-SA"/>
              </w:rPr>
              <w:t>.</w:t>
            </w:r>
          </w:p>
        </w:tc>
        <w:tc>
          <w:tcPr>
            <w:tcW w:w="323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w:eastAsia="Times New Roman" w:hAnsi="Arial" w:cs="Arial"/>
                <w:b/>
                <w:bCs/>
                <w:lang w:val="en-IN" w:eastAsia="en-IN" w:bidi="ar-SA"/>
              </w:rPr>
            </w:pPr>
            <w:r w:rsidRPr="001A7CAE">
              <w:rPr>
                <w:rFonts w:ascii="Arial" w:eastAsia="Times New Roman" w:hAnsi="Arial" w:cs="Arial"/>
                <w:b/>
                <w:bCs/>
                <w:lang w:val="en-IN" w:eastAsia="en-IN" w:bidi="ar-SA"/>
              </w:rPr>
              <w:t>Description</w:t>
            </w:r>
          </w:p>
        </w:tc>
        <w:tc>
          <w:tcPr>
            <w:tcW w:w="3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w:eastAsia="Times New Roman" w:hAnsi="Arial" w:cs="Arial"/>
                <w:b/>
                <w:bCs/>
                <w:lang w:val="en-IN" w:eastAsia="en-IN" w:bidi="ar-SA"/>
              </w:rPr>
            </w:pPr>
            <w:r w:rsidRPr="001A7CAE">
              <w:rPr>
                <w:rFonts w:ascii="Arial" w:eastAsia="Times New Roman" w:hAnsi="Arial" w:cs="Arial"/>
                <w:b/>
                <w:bCs/>
                <w:lang w:val="en-IN" w:eastAsia="en-IN" w:bidi="ar-SA"/>
              </w:rPr>
              <w:t>:</w:t>
            </w:r>
          </w:p>
        </w:tc>
        <w:tc>
          <w:tcPr>
            <w:tcW w:w="14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w:eastAsia="Times New Roman" w:hAnsi="Arial" w:cs="Arial"/>
                <w:b/>
                <w:bCs/>
                <w:sz w:val="20"/>
                <w:szCs w:val="20"/>
                <w:lang w:val="en-IN" w:eastAsia="en-IN" w:bidi="ar-SA"/>
              </w:rPr>
            </w:pPr>
            <w:r w:rsidRPr="001A7CAE">
              <w:rPr>
                <w:rFonts w:ascii="Arial" w:eastAsia="Times New Roman" w:hAnsi="Arial" w:cs="Arial"/>
                <w:b/>
                <w:bCs/>
                <w:sz w:val="20"/>
                <w:szCs w:val="20"/>
                <w:lang w:val="en-IN" w:eastAsia="en-IN" w:bidi="ar-SA"/>
              </w:rPr>
              <w:t xml:space="preserve">Merit </w:t>
            </w:r>
          </w:p>
        </w:tc>
        <w:tc>
          <w:tcPr>
            <w:tcW w:w="32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w:eastAsia="Times New Roman" w:hAnsi="Arial" w:cs="Arial"/>
                <w:b/>
                <w:bCs/>
                <w:sz w:val="20"/>
                <w:szCs w:val="20"/>
                <w:lang w:val="en-IN" w:eastAsia="en-IN" w:bidi="ar-SA"/>
              </w:rPr>
            </w:pPr>
            <w:r w:rsidRPr="001A7CAE">
              <w:rPr>
                <w:rFonts w:ascii="Arial" w:eastAsia="Times New Roman" w:hAnsi="Arial" w:cs="Arial"/>
                <w:b/>
                <w:bCs/>
                <w:sz w:val="20"/>
                <w:szCs w:val="20"/>
                <w:lang w:val="en-IN" w:eastAsia="en-IN" w:bidi="ar-SA"/>
              </w:rPr>
              <w:t>Management</w:t>
            </w:r>
          </w:p>
        </w:tc>
        <w:tc>
          <w:tcPr>
            <w:tcW w:w="11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w:eastAsia="Times New Roman" w:hAnsi="Arial" w:cs="Arial"/>
                <w:b/>
                <w:bCs/>
                <w:sz w:val="20"/>
                <w:szCs w:val="20"/>
                <w:lang w:val="en-IN" w:eastAsia="en-IN" w:bidi="ar-SA"/>
              </w:rPr>
            </w:pPr>
            <w:r w:rsidRPr="001A7CAE">
              <w:rPr>
                <w:rFonts w:ascii="Arial" w:eastAsia="Times New Roman" w:hAnsi="Arial" w:cs="Arial"/>
                <w:b/>
                <w:bCs/>
                <w:sz w:val="20"/>
                <w:szCs w:val="20"/>
                <w:lang w:val="en-IN" w:eastAsia="en-IN" w:bidi="ar-SA"/>
              </w:rPr>
              <w:t>Fee (SC/ST/OEC) Category</w:t>
            </w:r>
          </w:p>
        </w:tc>
      </w:tr>
      <w:tr w:rsidR="001A7CAE" w:rsidRPr="001A7CAE" w:rsidTr="001A7CAE">
        <w:trPr>
          <w:trHeight w:val="315"/>
        </w:trPr>
        <w:tc>
          <w:tcPr>
            <w:tcW w:w="527" w:type="dxa"/>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lang w:val="en-IN" w:eastAsia="en-IN" w:bidi="ar-SA"/>
              </w:rPr>
            </w:pPr>
            <w:r w:rsidRPr="001A7CAE">
              <w:rPr>
                <w:rFonts w:ascii="Calibri" w:eastAsia="Times New Roman" w:hAnsi="Calibri" w:cs="Calibri"/>
                <w:lang w:val="en-IN" w:eastAsia="en-IN" w:bidi="ar-SA"/>
              </w:rPr>
              <w:t>1</w:t>
            </w:r>
          </w:p>
        </w:tc>
        <w:tc>
          <w:tcPr>
            <w:tcW w:w="3235"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7CAE" w:rsidRPr="001A7CAE" w:rsidRDefault="001A7CAE" w:rsidP="001A7CAE">
            <w:pPr>
              <w:spacing w:after="0" w:line="240" w:lineRule="auto"/>
              <w:rPr>
                <w:rFonts w:ascii="Book Antiqua" w:eastAsia="Times New Roman" w:hAnsi="Book Antiqua" w:cs="Arial"/>
                <w:b/>
                <w:bCs/>
                <w:lang w:val="en-IN" w:eastAsia="en-IN" w:bidi="ar-SA"/>
              </w:rPr>
            </w:pPr>
            <w:r w:rsidRPr="001A7CAE">
              <w:rPr>
                <w:rFonts w:ascii="Book Antiqua" w:eastAsia="Times New Roman" w:hAnsi="Book Antiqua" w:cs="Arial"/>
                <w:b/>
                <w:bCs/>
                <w:lang w:val="en-IN" w:eastAsia="en-IN" w:bidi="ar-SA"/>
              </w:rPr>
              <w:t>Admission Fee</w:t>
            </w:r>
          </w:p>
        </w:tc>
        <w:tc>
          <w:tcPr>
            <w:tcW w:w="332"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lang w:val="en-IN" w:eastAsia="en-IN" w:bidi="ar-SA"/>
              </w:rPr>
            </w:pPr>
            <w:r w:rsidRPr="001A7CAE">
              <w:rPr>
                <w:rFonts w:ascii="Calibri" w:eastAsia="Times New Roman" w:hAnsi="Calibri" w:cs="Calibri"/>
                <w:lang w:val="en-IN" w:eastAsia="en-IN" w:bidi="ar-SA"/>
              </w:rPr>
              <w:t>:</w:t>
            </w:r>
          </w:p>
        </w:tc>
        <w:tc>
          <w:tcPr>
            <w:tcW w:w="148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1000</w:t>
            </w:r>
          </w:p>
        </w:tc>
        <w:tc>
          <w:tcPr>
            <w:tcW w:w="3297"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1000</w:t>
            </w:r>
          </w:p>
        </w:tc>
        <w:tc>
          <w:tcPr>
            <w:tcW w:w="1192"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1000</w:t>
            </w:r>
          </w:p>
        </w:tc>
      </w:tr>
      <w:tr w:rsidR="001A7CAE" w:rsidRPr="001A7CAE" w:rsidTr="001A7CAE">
        <w:trPr>
          <w:trHeight w:val="315"/>
        </w:trPr>
        <w:tc>
          <w:tcPr>
            <w:tcW w:w="5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b/>
                <w:bCs/>
                <w:lang w:val="en-IN" w:eastAsia="en-IN" w:bidi="ar-SA"/>
              </w:rPr>
            </w:pPr>
            <w:r w:rsidRPr="001A7CAE">
              <w:rPr>
                <w:rFonts w:ascii="Calibri" w:eastAsia="Times New Roman" w:hAnsi="Calibri" w:cs="Calibri"/>
                <w:b/>
                <w:bCs/>
                <w:lang w:val="en-IN" w:eastAsia="en-IN" w:bidi="ar-SA"/>
              </w:rPr>
              <w:t>2</w:t>
            </w:r>
          </w:p>
        </w:tc>
        <w:tc>
          <w:tcPr>
            <w:tcW w:w="323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7CAE" w:rsidRPr="001A7CAE" w:rsidRDefault="001A7CAE" w:rsidP="001A7CAE">
            <w:pPr>
              <w:spacing w:after="0" w:line="240" w:lineRule="auto"/>
              <w:rPr>
                <w:rFonts w:ascii="Book Antiqua" w:eastAsia="Times New Roman" w:hAnsi="Book Antiqua" w:cs="Arial"/>
                <w:b/>
                <w:bCs/>
                <w:lang w:val="en-IN" w:eastAsia="en-IN" w:bidi="ar-SA"/>
              </w:rPr>
            </w:pPr>
            <w:r w:rsidRPr="001A7CAE">
              <w:rPr>
                <w:rFonts w:ascii="Book Antiqua" w:eastAsia="Times New Roman" w:hAnsi="Book Antiqua" w:cs="Arial"/>
                <w:b/>
                <w:bCs/>
                <w:lang w:val="en-IN" w:eastAsia="en-IN" w:bidi="ar-SA"/>
              </w:rPr>
              <w:t>Tuition Fee (1st Instalment)*</w:t>
            </w:r>
          </w:p>
        </w:tc>
        <w:tc>
          <w:tcPr>
            <w:tcW w:w="33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b/>
                <w:bCs/>
                <w:lang w:val="en-IN" w:eastAsia="en-IN" w:bidi="ar-SA"/>
              </w:rPr>
            </w:pPr>
            <w:r w:rsidRPr="001A7CAE">
              <w:rPr>
                <w:rFonts w:ascii="Calibri" w:eastAsia="Times New Roman" w:hAnsi="Calibri" w:cs="Calibri"/>
                <w:b/>
                <w:bCs/>
                <w:lang w:val="en-IN" w:eastAsia="en-IN" w:bidi="ar-SA"/>
              </w:rPr>
              <w:t>:</w:t>
            </w:r>
          </w:p>
        </w:tc>
        <w:tc>
          <w:tcPr>
            <w:tcW w:w="148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b/>
                <w:bCs/>
                <w:lang w:val="en-IN" w:eastAsia="en-IN" w:bidi="ar-SA"/>
              </w:rPr>
            </w:pPr>
            <w:r w:rsidRPr="001A7CAE">
              <w:rPr>
                <w:rFonts w:ascii="Book Antiqua" w:eastAsia="Times New Roman" w:hAnsi="Book Antiqua" w:cs="Arial"/>
                <w:b/>
                <w:bCs/>
                <w:lang w:val="en-IN" w:eastAsia="en-IN" w:bidi="ar-SA"/>
              </w:rPr>
              <w:t>25000</w:t>
            </w:r>
          </w:p>
        </w:tc>
        <w:tc>
          <w:tcPr>
            <w:tcW w:w="329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b/>
                <w:bCs/>
                <w:lang w:val="en-IN" w:eastAsia="en-IN" w:bidi="ar-SA"/>
              </w:rPr>
            </w:pPr>
            <w:r w:rsidRPr="001A7CAE">
              <w:rPr>
                <w:rFonts w:ascii="Book Antiqua" w:eastAsia="Times New Roman" w:hAnsi="Book Antiqua" w:cs="Arial"/>
                <w:b/>
                <w:bCs/>
                <w:lang w:val="en-IN" w:eastAsia="en-IN" w:bidi="ar-SA"/>
              </w:rPr>
              <w:t>25000</w:t>
            </w:r>
          </w:p>
        </w:tc>
        <w:tc>
          <w:tcPr>
            <w:tcW w:w="11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b/>
                <w:bCs/>
                <w:lang w:val="en-IN" w:eastAsia="en-IN" w:bidi="ar-SA"/>
              </w:rPr>
            </w:pPr>
          </w:p>
        </w:tc>
      </w:tr>
      <w:tr w:rsidR="001A7CAE" w:rsidRPr="001A7CAE" w:rsidTr="001A7CAE">
        <w:trPr>
          <w:trHeight w:val="315"/>
        </w:trPr>
        <w:tc>
          <w:tcPr>
            <w:tcW w:w="5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lang w:val="en-IN" w:eastAsia="en-IN" w:bidi="ar-SA"/>
              </w:rPr>
            </w:pPr>
            <w:r w:rsidRPr="001A7CAE">
              <w:rPr>
                <w:rFonts w:ascii="Calibri" w:eastAsia="Times New Roman" w:hAnsi="Calibri" w:cs="Calibri"/>
                <w:lang w:val="en-IN" w:eastAsia="en-IN" w:bidi="ar-SA"/>
              </w:rPr>
              <w:t>3</w:t>
            </w:r>
          </w:p>
        </w:tc>
        <w:tc>
          <w:tcPr>
            <w:tcW w:w="32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rPr>
                <w:rFonts w:ascii="Book Antiqua" w:eastAsia="Times New Roman" w:hAnsi="Book Antiqua" w:cs="Arial"/>
                <w:b/>
                <w:bCs/>
                <w:lang w:val="en-IN" w:eastAsia="en-IN" w:bidi="ar-SA"/>
              </w:rPr>
            </w:pPr>
            <w:r w:rsidRPr="001A7CAE">
              <w:rPr>
                <w:rFonts w:ascii="Book Antiqua" w:eastAsia="Times New Roman" w:hAnsi="Book Antiqua" w:cs="Arial"/>
                <w:b/>
                <w:bCs/>
                <w:lang w:val="en-IN" w:eastAsia="en-IN" w:bidi="ar-SA"/>
              </w:rPr>
              <w:t>University Exam Fee (3rd Semester )</w:t>
            </w:r>
          </w:p>
        </w:tc>
        <w:tc>
          <w:tcPr>
            <w:tcW w:w="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lang w:val="en-IN" w:eastAsia="en-IN" w:bidi="ar-SA"/>
              </w:rPr>
            </w:pPr>
            <w:r w:rsidRPr="001A7CAE">
              <w:rPr>
                <w:rFonts w:ascii="Calibri" w:eastAsia="Times New Roman" w:hAnsi="Calibri" w:cs="Calibri"/>
                <w:lang w:val="en-IN" w:eastAsia="en-IN" w:bidi="ar-SA"/>
              </w:rPr>
              <w:t>:</w:t>
            </w:r>
          </w:p>
        </w:tc>
        <w:tc>
          <w:tcPr>
            <w:tcW w:w="14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2625</w:t>
            </w:r>
          </w:p>
        </w:tc>
        <w:tc>
          <w:tcPr>
            <w:tcW w:w="3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2625</w:t>
            </w:r>
          </w:p>
        </w:tc>
        <w:tc>
          <w:tcPr>
            <w:tcW w:w="11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p>
        </w:tc>
      </w:tr>
      <w:tr w:rsidR="001A7CAE" w:rsidRPr="001A7CAE" w:rsidTr="001A7CAE">
        <w:trPr>
          <w:trHeight w:val="315"/>
        </w:trPr>
        <w:tc>
          <w:tcPr>
            <w:tcW w:w="5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lang w:val="en-IN" w:eastAsia="en-IN" w:bidi="ar-SA"/>
              </w:rPr>
            </w:pPr>
            <w:r w:rsidRPr="001A7CAE">
              <w:rPr>
                <w:rFonts w:ascii="Calibri" w:eastAsia="Times New Roman" w:hAnsi="Calibri" w:cs="Calibri"/>
                <w:lang w:val="en-IN" w:eastAsia="en-IN" w:bidi="ar-SA"/>
              </w:rPr>
              <w:t>4</w:t>
            </w:r>
          </w:p>
        </w:tc>
        <w:tc>
          <w:tcPr>
            <w:tcW w:w="32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rPr>
                <w:rFonts w:ascii="Book Antiqua" w:eastAsia="Times New Roman" w:hAnsi="Book Antiqua" w:cs="Arial"/>
                <w:b/>
                <w:bCs/>
                <w:lang w:val="en-IN" w:eastAsia="en-IN" w:bidi="ar-SA"/>
              </w:rPr>
            </w:pPr>
            <w:r w:rsidRPr="001A7CAE">
              <w:rPr>
                <w:rFonts w:ascii="Book Antiqua" w:eastAsia="Times New Roman" w:hAnsi="Book Antiqua" w:cs="Arial"/>
                <w:b/>
                <w:bCs/>
                <w:lang w:val="en-IN" w:eastAsia="en-IN" w:bidi="ar-SA"/>
              </w:rPr>
              <w:t>University Arts &amp; Sports Fee</w:t>
            </w:r>
          </w:p>
        </w:tc>
        <w:tc>
          <w:tcPr>
            <w:tcW w:w="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lang w:val="en-IN" w:eastAsia="en-IN" w:bidi="ar-SA"/>
              </w:rPr>
            </w:pPr>
            <w:r w:rsidRPr="001A7CAE">
              <w:rPr>
                <w:rFonts w:ascii="Calibri" w:eastAsia="Times New Roman" w:hAnsi="Calibri" w:cs="Calibri"/>
                <w:lang w:val="en-IN" w:eastAsia="en-IN" w:bidi="ar-SA"/>
              </w:rPr>
              <w:t>:</w:t>
            </w:r>
          </w:p>
        </w:tc>
        <w:tc>
          <w:tcPr>
            <w:tcW w:w="14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530</w:t>
            </w:r>
          </w:p>
        </w:tc>
        <w:tc>
          <w:tcPr>
            <w:tcW w:w="3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530</w:t>
            </w:r>
          </w:p>
        </w:tc>
        <w:tc>
          <w:tcPr>
            <w:tcW w:w="11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p>
        </w:tc>
      </w:tr>
      <w:tr w:rsidR="001A7CAE" w:rsidRPr="001A7CAE" w:rsidTr="001A7CAE">
        <w:trPr>
          <w:trHeight w:val="315"/>
        </w:trPr>
        <w:tc>
          <w:tcPr>
            <w:tcW w:w="5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lang w:val="en-IN" w:eastAsia="en-IN" w:bidi="ar-SA"/>
              </w:rPr>
            </w:pPr>
            <w:r w:rsidRPr="001A7CAE">
              <w:rPr>
                <w:rFonts w:ascii="Calibri" w:eastAsia="Times New Roman" w:hAnsi="Calibri" w:cs="Calibri"/>
                <w:lang w:val="en-IN" w:eastAsia="en-IN" w:bidi="ar-SA"/>
              </w:rPr>
              <w:t>5</w:t>
            </w:r>
          </w:p>
        </w:tc>
        <w:tc>
          <w:tcPr>
            <w:tcW w:w="32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rPr>
                <w:rFonts w:ascii="Book Antiqua" w:eastAsia="Times New Roman" w:hAnsi="Book Antiqua" w:cs="Arial"/>
                <w:b/>
                <w:bCs/>
                <w:lang w:val="en-IN" w:eastAsia="en-IN" w:bidi="ar-SA"/>
              </w:rPr>
            </w:pPr>
            <w:r w:rsidRPr="001A7CAE">
              <w:rPr>
                <w:rFonts w:ascii="Book Antiqua" w:eastAsia="Times New Roman" w:hAnsi="Book Antiqua" w:cs="Arial"/>
                <w:b/>
                <w:bCs/>
                <w:lang w:val="en-IN" w:eastAsia="en-IN" w:bidi="ar-SA"/>
              </w:rPr>
              <w:t>University Administration Fee</w:t>
            </w:r>
          </w:p>
        </w:tc>
        <w:tc>
          <w:tcPr>
            <w:tcW w:w="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lang w:val="en-IN" w:eastAsia="en-IN" w:bidi="ar-SA"/>
              </w:rPr>
            </w:pPr>
            <w:r w:rsidRPr="001A7CAE">
              <w:rPr>
                <w:rFonts w:ascii="Calibri" w:eastAsia="Times New Roman" w:hAnsi="Calibri" w:cs="Calibri"/>
                <w:lang w:val="en-IN" w:eastAsia="en-IN" w:bidi="ar-SA"/>
              </w:rPr>
              <w:t>:</w:t>
            </w:r>
          </w:p>
        </w:tc>
        <w:tc>
          <w:tcPr>
            <w:tcW w:w="14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1050</w:t>
            </w:r>
          </w:p>
        </w:tc>
        <w:tc>
          <w:tcPr>
            <w:tcW w:w="3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1050</w:t>
            </w:r>
          </w:p>
        </w:tc>
        <w:tc>
          <w:tcPr>
            <w:tcW w:w="11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p>
        </w:tc>
      </w:tr>
      <w:tr w:rsidR="001A7CAE" w:rsidRPr="001A7CAE" w:rsidTr="001A7CAE">
        <w:trPr>
          <w:trHeight w:val="315"/>
        </w:trPr>
        <w:tc>
          <w:tcPr>
            <w:tcW w:w="5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lang w:val="en-IN" w:eastAsia="en-IN" w:bidi="ar-SA"/>
              </w:rPr>
            </w:pPr>
            <w:r w:rsidRPr="001A7CAE">
              <w:rPr>
                <w:rFonts w:ascii="Calibri" w:eastAsia="Times New Roman" w:hAnsi="Calibri" w:cs="Calibri"/>
                <w:lang w:val="en-IN" w:eastAsia="en-IN" w:bidi="ar-SA"/>
              </w:rPr>
              <w:t>6</w:t>
            </w:r>
          </w:p>
        </w:tc>
        <w:tc>
          <w:tcPr>
            <w:tcW w:w="32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rPr>
                <w:rFonts w:ascii="Book Antiqua" w:eastAsia="Times New Roman" w:hAnsi="Book Antiqua" w:cs="Arial"/>
                <w:b/>
                <w:bCs/>
                <w:lang w:val="en-IN" w:eastAsia="en-IN" w:bidi="ar-SA"/>
              </w:rPr>
            </w:pPr>
            <w:r w:rsidRPr="001A7CAE">
              <w:rPr>
                <w:rFonts w:ascii="Book Antiqua" w:eastAsia="Times New Roman" w:hAnsi="Book Antiqua" w:cs="Arial"/>
                <w:b/>
                <w:bCs/>
                <w:lang w:val="en-IN" w:eastAsia="en-IN" w:bidi="ar-SA"/>
              </w:rPr>
              <w:t>University Students Affiliation Fee</w:t>
            </w:r>
          </w:p>
        </w:tc>
        <w:tc>
          <w:tcPr>
            <w:tcW w:w="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lang w:val="en-IN" w:eastAsia="en-IN" w:bidi="ar-SA"/>
              </w:rPr>
            </w:pPr>
            <w:r w:rsidRPr="001A7CAE">
              <w:rPr>
                <w:rFonts w:ascii="Calibri" w:eastAsia="Times New Roman" w:hAnsi="Calibri" w:cs="Calibri"/>
                <w:lang w:val="en-IN" w:eastAsia="en-IN" w:bidi="ar-SA"/>
              </w:rPr>
              <w:t>:</w:t>
            </w:r>
          </w:p>
        </w:tc>
        <w:tc>
          <w:tcPr>
            <w:tcW w:w="14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750</w:t>
            </w:r>
          </w:p>
        </w:tc>
        <w:tc>
          <w:tcPr>
            <w:tcW w:w="3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750</w:t>
            </w:r>
          </w:p>
        </w:tc>
        <w:tc>
          <w:tcPr>
            <w:tcW w:w="11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p>
        </w:tc>
      </w:tr>
      <w:tr w:rsidR="001A7CAE" w:rsidRPr="001A7CAE" w:rsidTr="001A7CAE">
        <w:trPr>
          <w:trHeight w:val="315"/>
        </w:trPr>
        <w:tc>
          <w:tcPr>
            <w:tcW w:w="5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lang w:val="en-IN" w:eastAsia="en-IN" w:bidi="ar-SA"/>
              </w:rPr>
            </w:pPr>
            <w:r w:rsidRPr="001A7CAE">
              <w:rPr>
                <w:rFonts w:ascii="Calibri" w:eastAsia="Times New Roman" w:hAnsi="Calibri" w:cs="Calibri"/>
                <w:lang w:val="en-IN" w:eastAsia="en-IN" w:bidi="ar-SA"/>
              </w:rPr>
              <w:t>7</w:t>
            </w:r>
          </w:p>
        </w:tc>
        <w:tc>
          <w:tcPr>
            <w:tcW w:w="32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rPr>
                <w:rFonts w:ascii="Book Antiqua" w:eastAsia="Times New Roman" w:hAnsi="Book Antiqua" w:cs="Arial"/>
                <w:b/>
                <w:bCs/>
                <w:lang w:val="en-IN" w:eastAsia="en-IN" w:bidi="ar-SA"/>
              </w:rPr>
            </w:pPr>
            <w:r w:rsidRPr="001A7CAE">
              <w:rPr>
                <w:rFonts w:ascii="Book Antiqua" w:eastAsia="Times New Roman" w:hAnsi="Book Antiqua" w:cs="Arial"/>
                <w:b/>
                <w:bCs/>
                <w:lang w:val="en-IN" w:eastAsia="en-IN" w:bidi="ar-SA"/>
              </w:rPr>
              <w:t>ID Card Fee</w:t>
            </w:r>
          </w:p>
        </w:tc>
        <w:tc>
          <w:tcPr>
            <w:tcW w:w="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lang w:val="en-IN" w:eastAsia="en-IN" w:bidi="ar-SA"/>
              </w:rPr>
            </w:pPr>
            <w:r w:rsidRPr="001A7CAE">
              <w:rPr>
                <w:rFonts w:ascii="Calibri" w:eastAsia="Times New Roman" w:hAnsi="Calibri" w:cs="Calibri"/>
                <w:lang w:val="en-IN" w:eastAsia="en-IN" w:bidi="ar-SA"/>
              </w:rPr>
              <w:t>:</w:t>
            </w:r>
          </w:p>
        </w:tc>
        <w:tc>
          <w:tcPr>
            <w:tcW w:w="14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100</w:t>
            </w:r>
          </w:p>
        </w:tc>
        <w:tc>
          <w:tcPr>
            <w:tcW w:w="3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100</w:t>
            </w:r>
          </w:p>
        </w:tc>
        <w:tc>
          <w:tcPr>
            <w:tcW w:w="11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100</w:t>
            </w:r>
          </w:p>
        </w:tc>
      </w:tr>
      <w:tr w:rsidR="001A7CAE" w:rsidRPr="001A7CAE" w:rsidTr="001A7CAE">
        <w:trPr>
          <w:trHeight w:val="315"/>
        </w:trPr>
        <w:tc>
          <w:tcPr>
            <w:tcW w:w="5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lang w:val="en-IN" w:eastAsia="en-IN" w:bidi="ar-SA"/>
              </w:rPr>
            </w:pPr>
            <w:r w:rsidRPr="001A7CAE">
              <w:rPr>
                <w:rFonts w:ascii="Calibri" w:eastAsia="Times New Roman" w:hAnsi="Calibri" w:cs="Calibri"/>
                <w:lang w:val="en-IN" w:eastAsia="en-IN" w:bidi="ar-SA"/>
              </w:rPr>
              <w:t>8</w:t>
            </w:r>
          </w:p>
        </w:tc>
        <w:tc>
          <w:tcPr>
            <w:tcW w:w="32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rPr>
                <w:rFonts w:ascii="Book Antiqua" w:eastAsia="Times New Roman" w:hAnsi="Book Antiqua" w:cs="Arial"/>
                <w:b/>
                <w:bCs/>
                <w:lang w:val="en-IN" w:eastAsia="en-IN" w:bidi="ar-SA"/>
              </w:rPr>
            </w:pPr>
            <w:r w:rsidRPr="001A7CAE">
              <w:rPr>
                <w:rFonts w:ascii="Book Antiqua" w:eastAsia="Times New Roman" w:hAnsi="Book Antiqua" w:cs="Arial"/>
                <w:b/>
                <w:bCs/>
                <w:lang w:val="en-IN" w:eastAsia="en-IN" w:bidi="ar-SA"/>
              </w:rPr>
              <w:t>Student Insurance Fee</w:t>
            </w:r>
          </w:p>
        </w:tc>
        <w:tc>
          <w:tcPr>
            <w:tcW w:w="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lang w:val="en-IN" w:eastAsia="en-IN" w:bidi="ar-SA"/>
              </w:rPr>
            </w:pPr>
            <w:r w:rsidRPr="001A7CAE">
              <w:rPr>
                <w:rFonts w:ascii="Calibri" w:eastAsia="Times New Roman" w:hAnsi="Calibri" w:cs="Calibri"/>
                <w:lang w:val="en-IN" w:eastAsia="en-IN" w:bidi="ar-SA"/>
              </w:rPr>
              <w:t>:</w:t>
            </w:r>
          </w:p>
        </w:tc>
        <w:tc>
          <w:tcPr>
            <w:tcW w:w="14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140</w:t>
            </w:r>
          </w:p>
        </w:tc>
        <w:tc>
          <w:tcPr>
            <w:tcW w:w="3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140</w:t>
            </w:r>
          </w:p>
        </w:tc>
        <w:tc>
          <w:tcPr>
            <w:tcW w:w="11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140</w:t>
            </w:r>
          </w:p>
        </w:tc>
      </w:tr>
      <w:tr w:rsidR="001A7CAE" w:rsidRPr="001A7CAE" w:rsidTr="001A7CAE">
        <w:trPr>
          <w:trHeight w:val="315"/>
        </w:trPr>
        <w:tc>
          <w:tcPr>
            <w:tcW w:w="5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lang w:val="en-IN" w:eastAsia="en-IN" w:bidi="ar-SA"/>
              </w:rPr>
            </w:pPr>
            <w:r w:rsidRPr="001A7CAE">
              <w:rPr>
                <w:rFonts w:ascii="Calibri" w:eastAsia="Times New Roman" w:hAnsi="Calibri" w:cs="Calibri"/>
                <w:lang w:val="en-IN" w:eastAsia="en-IN" w:bidi="ar-SA"/>
              </w:rPr>
              <w:t>9</w:t>
            </w:r>
          </w:p>
        </w:tc>
        <w:tc>
          <w:tcPr>
            <w:tcW w:w="32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rPr>
                <w:rFonts w:ascii="Book Antiqua" w:eastAsia="Times New Roman" w:hAnsi="Book Antiqua" w:cs="Arial"/>
                <w:b/>
                <w:bCs/>
                <w:lang w:val="en-IN" w:eastAsia="en-IN" w:bidi="ar-SA"/>
              </w:rPr>
            </w:pPr>
            <w:r w:rsidRPr="001A7CAE">
              <w:rPr>
                <w:rFonts w:ascii="Book Antiqua" w:eastAsia="Times New Roman" w:hAnsi="Book Antiqua" w:cs="Arial"/>
                <w:b/>
                <w:bCs/>
                <w:lang w:val="en-IN" w:eastAsia="en-IN" w:bidi="ar-SA"/>
              </w:rPr>
              <w:t>Caution Deposit</w:t>
            </w:r>
          </w:p>
        </w:tc>
        <w:tc>
          <w:tcPr>
            <w:tcW w:w="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Calibri"/>
                <w:lang w:val="en-IN" w:eastAsia="en-IN" w:bidi="ar-SA"/>
              </w:rPr>
            </w:pPr>
            <w:r w:rsidRPr="001A7CAE">
              <w:rPr>
                <w:rFonts w:ascii="Calibri" w:eastAsia="Times New Roman" w:hAnsi="Calibri" w:cs="Calibri"/>
                <w:lang w:val="en-IN" w:eastAsia="en-IN" w:bidi="ar-SA"/>
              </w:rPr>
              <w:t>:</w:t>
            </w:r>
          </w:p>
        </w:tc>
        <w:tc>
          <w:tcPr>
            <w:tcW w:w="14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5000</w:t>
            </w:r>
          </w:p>
        </w:tc>
        <w:tc>
          <w:tcPr>
            <w:tcW w:w="3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r w:rsidRPr="001A7CAE">
              <w:rPr>
                <w:rFonts w:ascii="Book Antiqua" w:eastAsia="Times New Roman" w:hAnsi="Book Antiqua" w:cs="Arial"/>
                <w:lang w:val="en-IN" w:eastAsia="en-IN" w:bidi="ar-SA"/>
              </w:rPr>
              <w:t>5000</w:t>
            </w:r>
          </w:p>
        </w:tc>
        <w:tc>
          <w:tcPr>
            <w:tcW w:w="11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lang w:val="en-IN" w:eastAsia="en-IN" w:bidi="ar-SA"/>
              </w:rPr>
            </w:pPr>
          </w:p>
        </w:tc>
      </w:tr>
      <w:tr w:rsidR="001A7CAE" w:rsidRPr="001A7CAE" w:rsidTr="001A7CAE">
        <w:trPr>
          <w:trHeight w:val="315"/>
        </w:trPr>
        <w:tc>
          <w:tcPr>
            <w:tcW w:w="376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Black" w:eastAsia="Times New Roman" w:hAnsi="Arial Black" w:cs="Arial"/>
                <w:lang w:val="en-IN" w:eastAsia="en-IN" w:bidi="ar-SA"/>
              </w:rPr>
            </w:pPr>
            <w:r w:rsidRPr="001A7CAE">
              <w:rPr>
                <w:rFonts w:ascii="Arial Black" w:eastAsia="Times New Roman" w:hAnsi="Arial Black" w:cs="Arial"/>
                <w:lang w:val="en-IN" w:eastAsia="en-IN" w:bidi="ar-SA"/>
              </w:rPr>
              <w:t>Total</w:t>
            </w:r>
          </w:p>
        </w:tc>
        <w:tc>
          <w:tcPr>
            <w:tcW w:w="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Black" w:eastAsia="Times New Roman" w:hAnsi="Arial Black" w:cs="Arial"/>
                <w:lang w:val="en-IN" w:eastAsia="en-IN" w:bidi="ar-SA"/>
              </w:rPr>
            </w:pPr>
          </w:p>
        </w:tc>
        <w:tc>
          <w:tcPr>
            <w:tcW w:w="14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Black" w:eastAsia="Times New Roman" w:hAnsi="Arial Black" w:cs="Arial"/>
                <w:lang w:val="en-IN" w:eastAsia="en-IN" w:bidi="ar-SA"/>
              </w:rPr>
            </w:pPr>
            <w:r w:rsidRPr="001A7CAE">
              <w:rPr>
                <w:rFonts w:ascii="Arial Black" w:eastAsia="Times New Roman" w:hAnsi="Arial Black" w:cs="Arial"/>
                <w:lang w:val="en-IN" w:eastAsia="en-IN" w:bidi="ar-SA"/>
              </w:rPr>
              <w:t>36195</w:t>
            </w:r>
          </w:p>
        </w:tc>
        <w:tc>
          <w:tcPr>
            <w:tcW w:w="3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Black" w:eastAsia="Times New Roman" w:hAnsi="Arial Black" w:cs="Arial"/>
                <w:lang w:val="en-IN" w:eastAsia="en-IN" w:bidi="ar-SA"/>
              </w:rPr>
            </w:pPr>
            <w:r w:rsidRPr="001A7CAE">
              <w:rPr>
                <w:rFonts w:ascii="Arial Black" w:eastAsia="Times New Roman" w:hAnsi="Arial Black" w:cs="Arial"/>
                <w:lang w:val="en-IN" w:eastAsia="en-IN" w:bidi="ar-SA"/>
              </w:rPr>
              <w:t>36195</w:t>
            </w:r>
          </w:p>
        </w:tc>
        <w:tc>
          <w:tcPr>
            <w:tcW w:w="11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Black" w:eastAsia="Times New Roman" w:hAnsi="Arial Black" w:cs="Arial"/>
                <w:lang w:val="en-IN" w:eastAsia="en-IN" w:bidi="ar-SA"/>
              </w:rPr>
            </w:pPr>
            <w:r w:rsidRPr="001A7CAE">
              <w:rPr>
                <w:rFonts w:ascii="Arial Black" w:eastAsia="Times New Roman" w:hAnsi="Arial Black" w:cs="Arial"/>
                <w:lang w:val="en-IN" w:eastAsia="en-IN" w:bidi="ar-SA"/>
              </w:rPr>
              <w:t>1240</w:t>
            </w:r>
          </w:p>
        </w:tc>
      </w:tr>
      <w:tr w:rsidR="001A7CAE" w:rsidRPr="001A7CAE" w:rsidTr="001A7CAE">
        <w:trPr>
          <w:trHeight w:val="315"/>
        </w:trPr>
        <w:tc>
          <w:tcPr>
            <w:tcW w:w="527" w:type="dxa"/>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Black" w:eastAsia="Times New Roman" w:hAnsi="Arial Black" w:cs="Arial"/>
                <w:lang w:val="en-IN" w:eastAsia="en-IN" w:bidi="ar-SA"/>
              </w:rPr>
            </w:pPr>
          </w:p>
        </w:tc>
        <w:tc>
          <w:tcPr>
            <w:tcW w:w="3235"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33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148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329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11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r>
    </w:tbl>
    <w:p w:rsidR="001B44A8" w:rsidRDefault="001B44A8" w:rsidP="00810818">
      <w:pPr>
        <w:pStyle w:val="Style"/>
        <w:spacing w:line="336" w:lineRule="exact"/>
        <w:ind w:right="-29"/>
        <w:jc w:val="center"/>
        <w:rPr>
          <w:rFonts w:eastAsia="Yu Gothic UI Semilight"/>
          <w:b/>
          <w:color w:val="000000" w:themeColor="text1"/>
          <w:sz w:val="22"/>
          <w:szCs w:val="22"/>
          <w:u w:val="single"/>
        </w:rPr>
      </w:pPr>
    </w:p>
    <w:tbl>
      <w:tblPr>
        <w:tblW w:w="10005" w:type="dxa"/>
        <w:tblCellMar>
          <w:left w:w="0" w:type="dxa"/>
          <w:right w:w="0" w:type="dxa"/>
        </w:tblCellMar>
        <w:tblLook w:val="04A0" w:firstRow="1" w:lastRow="0" w:firstColumn="1" w:lastColumn="0" w:noHBand="0" w:noVBand="1"/>
      </w:tblPr>
      <w:tblGrid>
        <w:gridCol w:w="420"/>
        <w:gridCol w:w="829"/>
        <w:gridCol w:w="1129"/>
        <w:gridCol w:w="1036"/>
        <w:gridCol w:w="979"/>
        <w:gridCol w:w="1231"/>
        <w:gridCol w:w="4381"/>
      </w:tblGrid>
      <w:tr w:rsidR="001A7CAE" w:rsidRPr="001A7CAE" w:rsidTr="001A7CAE">
        <w:trPr>
          <w:trHeight w:val="315"/>
        </w:trPr>
        <w:tc>
          <w:tcPr>
            <w:tcW w:w="0" w:type="auto"/>
            <w:gridSpan w:val="7"/>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Arial"/>
                <w:b/>
                <w:bCs/>
                <w:sz w:val="24"/>
                <w:szCs w:val="24"/>
                <w:lang w:val="en-IN" w:eastAsia="en-IN" w:bidi="ar-SA"/>
              </w:rPr>
            </w:pPr>
            <w:r w:rsidRPr="001A7CAE">
              <w:rPr>
                <w:rFonts w:ascii="Calibri" w:eastAsia="Times New Roman" w:hAnsi="Calibri" w:cs="Arial"/>
                <w:b/>
                <w:bCs/>
                <w:sz w:val="24"/>
                <w:szCs w:val="24"/>
                <w:lang w:val="en-IN" w:eastAsia="en-IN" w:bidi="ar-SA"/>
              </w:rPr>
              <w:t xml:space="preserve">Details of Amount to be paid at the time of admission </w:t>
            </w:r>
            <w:proofErr w:type="spellStart"/>
            <w:r w:rsidRPr="001A7CAE">
              <w:rPr>
                <w:rFonts w:ascii="Calibri" w:eastAsia="Times New Roman" w:hAnsi="Calibri" w:cs="Arial"/>
                <w:b/>
                <w:bCs/>
                <w:sz w:val="24"/>
                <w:szCs w:val="24"/>
                <w:lang w:val="en-IN" w:eastAsia="en-IN" w:bidi="ar-SA"/>
              </w:rPr>
              <w:t>seperately</w:t>
            </w:r>
            <w:proofErr w:type="spellEnd"/>
            <w:r w:rsidRPr="001A7CAE">
              <w:rPr>
                <w:rFonts w:ascii="Calibri" w:eastAsia="Times New Roman" w:hAnsi="Calibri" w:cs="Arial"/>
                <w:b/>
                <w:bCs/>
                <w:sz w:val="24"/>
                <w:szCs w:val="24"/>
                <w:lang w:val="en-IN" w:eastAsia="en-IN" w:bidi="ar-SA"/>
              </w:rPr>
              <w:t>, by cash at college other than the above amount</w:t>
            </w:r>
          </w:p>
        </w:tc>
      </w:tr>
      <w:tr w:rsidR="001A7CAE" w:rsidRPr="001A7CAE" w:rsidTr="001A7CAE">
        <w:trPr>
          <w:trHeight w:val="450"/>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Arial"/>
                <w:lang w:val="en-IN" w:eastAsia="en-IN" w:bidi="ar-SA"/>
              </w:rPr>
            </w:pPr>
            <w:r w:rsidRPr="001A7CAE">
              <w:rPr>
                <w:rFonts w:ascii="Calibri" w:eastAsia="Times New Roman" w:hAnsi="Calibri" w:cs="Arial"/>
                <w:lang w:val="en-IN" w:eastAsia="en-IN" w:bidi="ar-SA"/>
              </w:rPr>
              <w:t>10</w:t>
            </w:r>
          </w:p>
        </w:tc>
        <w:tc>
          <w:tcPr>
            <w:tcW w:w="0" w:type="auto"/>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w:eastAsia="Times New Roman" w:hAnsi="Arial" w:cs="Arial"/>
                <w:b/>
                <w:bCs/>
                <w:lang w:val="en-IN" w:eastAsia="en-IN" w:bidi="ar-SA"/>
              </w:rPr>
            </w:pPr>
            <w:r w:rsidRPr="001A7CAE">
              <w:rPr>
                <w:rFonts w:ascii="Arial" w:eastAsia="Times New Roman" w:hAnsi="Arial" w:cs="Arial"/>
                <w:b/>
                <w:bCs/>
                <w:lang w:val="en-IN" w:eastAsia="en-IN" w:bidi="ar-SA"/>
              </w:rPr>
              <w:t xml:space="preserve">PTA Fund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Arial"/>
                <w:lang w:val="en-IN" w:eastAsia="en-IN" w:bidi="ar-SA"/>
              </w:rPr>
            </w:pPr>
            <w:r w:rsidRPr="001A7CAE">
              <w:rPr>
                <w:rFonts w:ascii="Calibri" w:eastAsia="Times New Roman" w:hAnsi="Calibri" w:cs="Arial"/>
                <w:lang w:val="en-IN" w:eastAsia="en-IN" w:bidi="ar-SA"/>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b/>
                <w:bCs/>
                <w:lang w:val="en-IN" w:eastAsia="en-IN" w:bidi="ar-SA"/>
              </w:rPr>
            </w:pPr>
            <w:r w:rsidRPr="001A7CAE">
              <w:rPr>
                <w:rFonts w:ascii="Book Antiqua" w:eastAsia="Times New Roman" w:hAnsi="Book Antiqua" w:cs="Arial"/>
                <w:b/>
                <w:bCs/>
                <w:lang w:val="en-IN" w:eastAsia="en-IN" w:bidi="ar-SA"/>
              </w:rPr>
              <w:t>5000</w:t>
            </w:r>
          </w:p>
        </w:tc>
      </w:tr>
      <w:tr w:rsidR="001A7CAE" w:rsidRPr="001A7CAE" w:rsidTr="001A7CAE">
        <w:trPr>
          <w:trHeight w:val="450"/>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Arial"/>
                <w:lang w:val="en-IN" w:eastAsia="en-IN" w:bidi="ar-SA"/>
              </w:rPr>
            </w:pPr>
            <w:r w:rsidRPr="001A7CAE">
              <w:rPr>
                <w:rFonts w:ascii="Calibri" w:eastAsia="Times New Roman" w:hAnsi="Calibri" w:cs="Arial"/>
                <w:lang w:val="en-IN" w:eastAsia="en-IN" w:bidi="ar-SA"/>
              </w:rPr>
              <w:t>11</w:t>
            </w:r>
          </w:p>
        </w:tc>
        <w:tc>
          <w:tcPr>
            <w:tcW w:w="0" w:type="auto"/>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w:eastAsia="Times New Roman" w:hAnsi="Arial" w:cs="Arial"/>
                <w:b/>
                <w:bCs/>
                <w:lang w:val="en-IN" w:eastAsia="en-IN" w:bidi="ar-SA"/>
              </w:rPr>
            </w:pPr>
            <w:r w:rsidRPr="001A7CAE">
              <w:rPr>
                <w:rFonts w:ascii="Arial" w:eastAsia="Times New Roman" w:hAnsi="Arial" w:cs="Arial"/>
                <w:b/>
                <w:bCs/>
                <w:lang w:val="en-IN" w:eastAsia="en-IN" w:bidi="ar-SA"/>
              </w:rPr>
              <w:t xml:space="preserve">Bus Maintenance Fee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Arial"/>
                <w:lang w:val="en-IN" w:eastAsia="en-IN" w:bidi="ar-SA"/>
              </w:rPr>
            </w:pPr>
            <w:r w:rsidRPr="001A7CAE">
              <w:rPr>
                <w:rFonts w:ascii="Calibri" w:eastAsia="Times New Roman" w:hAnsi="Calibri" w:cs="Arial"/>
                <w:lang w:val="en-IN" w:eastAsia="en-IN" w:bidi="ar-SA"/>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b/>
                <w:bCs/>
                <w:lang w:val="en-IN" w:eastAsia="en-IN" w:bidi="ar-SA"/>
              </w:rPr>
            </w:pPr>
            <w:r w:rsidRPr="001A7CAE">
              <w:rPr>
                <w:rFonts w:ascii="Book Antiqua" w:eastAsia="Times New Roman" w:hAnsi="Book Antiqua" w:cs="Arial"/>
                <w:b/>
                <w:bCs/>
                <w:lang w:val="en-IN" w:eastAsia="en-IN" w:bidi="ar-SA"/>
              </w:rPr>
              <w:t>1500</w:t>
            </w:r>
          </w:p>
        </w:tc>
      </w:tr>
      <w:tr w:rsidR="001A7CAE" w:rsidRPr="001A7CAE" w:rsidTr="001A7CAE">
        <w:trPr>
          <w:trHeight w:val="450"/>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Arial"/>
                <w:lang w:val="en-IN" w:eastAsia="en-IN" w:bidi="ar-SA"/>
              </w:rPr>
            </w:pPr>
            <w:r w:rsidRPr="001A7CAE">
              <w:rPr>
                <w:rFonts w:ascii="Calibri" w:eastAsia="Times New Roman" w:hAnsi="Calibri" w:cs="Arial"/>
                <w:lang w:val="en-IN" w:eastAsia="en-IN" w:bidi="ar-SA"/>
              </w:rPr>
              <w:t>12</w:t>
            </w:r>
          </w:p>
        </w:tc>
        <w:tc>
          <w:tcPr>
            <w:tcW w:w="0" w:type="auto"/>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Arial" w:eastAsia="Times New Roman" w:hAnsi="Arial" w:cs="Arial"/>
                <w:b/>
                <w:bCs/>
                <w:lang w:val="en-IN" w:eastAsia="en-IN" w:bidi="ar-SA"/>
              </w:rPr>
            </w:pPr>
            <w:r w:rsidRPr="001A7CAE">
              <w:rPr>
                <w:rFonts w:ascii="Arial" w:eastAsia="Times New Roman" w:hAnsi="Arial" w:cs="Arial"/>
                <w:b/>
                <w:bCs/>
                <w:lang w:val="en-IN" w:eastAsia="en-IN" w:bidi="ar-SA"/>
              </w:rPr>
              <w:t xml:space="preserve">Training &amp; Placement Fee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Arial"/>
                <w:lang w:val="en-IN" w:eastAsia="en-IN" w:bidi="ar-SA"/>
              </w:rPr>
            </w:pPr>
            <w:r w:rsidRPr="001A7CAE">
              <w:rPr>
                <w:rFonts w:ascii="Calibri" w:eastAsia="Times New Roman" w:hAnsi="Calibri" w:cs="Arial"/>
                <w:lang w:val="en-IN" w:eastAsia="en-IN" w:bidi="ar-SA"/>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Book Antiqua" w:eastAsia="Times New Roman" w:hAnsi="Book Antiqua" w:cs="Arial"/>
                <w:b/>
                <w:bCs/>
                <w:lang w:val="en-IN" w:eastAsia="en-IN" w:bidi="ar-SA"/>
              </w:rPr>
            </w:pPr>
            <w:r w:rsidRPr="001A7CAE">
              <w:rPr>
                <w:rFonts w:ascii="Book Antiqua" w:eastAsia="Times New Roman" w:hAnsi="Book Antiqua" w:cs="Arial"/>
                <w:b/>
                <w:bCs/>
                <w:lang w:val="en-IN" w:eastAsia="en-IN" w:bidi="ar-SA"/>
              </w:rPr>
              <w:t>1500</w:t>
            </w:r>
          </w:p>
        </w:tc>
      </w:tr>
      <w:tr w:rsidR="001A7CAE" w:rsidRPr="001A7CAE" w:rsidTr="001A7CAE">
        <w:trPr>
          <w:trHeight w:val="1140"/>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1A7CAE" w:rsidRPr="001A7CAE" w:rsidRDefault="001A7CAE" w:rsidP="001A7CAE">
            <w:pPr>
              <w:spacing w:after="0" w:line="240" w:lineRule="auto"/>
              <w:rPr>
                <w:rFonts w:ascii="Times New Roman" w:eastAsia="Times New Roman" w:hAnsi="Times New Roman" w:cs="Times New Roman"/>
                <w:sz w:val="24"/>
                <w:szCs w:val="24"/>
                <w:lang w:val="en-IN" w:eastAsia="en-IN" w:bidi="ar-SA"/>
              </w:rPr>
            </w:pPr>
          </w:p>
        </w:tc>
        <w:tc>
          <w:tcPr>
            <w:tcW w:w="0" w:type="auto"/>
            <w:gridSpan w:val="6"/>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jc w:val="center"/>
              <w:rPr>
                <w:rFonts w:ascii="Calibri" w:eastAsia="Times New Roman" w:hAnsi="Calibri" w:cs="Arial"/>
                <w:b/>
                <w:bCs/>
                <w:sz w:val="24"/>
                <w:szCs w:val="24"/>
                <w:lang w:val="en-IN" w:eastAsia="en-IN" w:bidi="ar-SA"/>
              </w:rPr>
            </w:pPr>
            <w:r w:rsidRPr="001A7CAE">
              <w:rPr>
                <w:rFonts w:ascii="Calibri" w:eastAsia="Times New Roman" w:hAnsi="Calibri" w:cs="Arial"/>
                <w:b/>
                <w:bCs/>
                <w:sz w:val="24"/>
                <w:szCs w:val="24"/>
                <w:lang w:val="en-IN" w:eastAsia="en-IN" w:bidi="ar-SA"/>
              </w:rPr>
              <w:t xml:space="preserve">* First Instalment of Tuition Fee shown above is the amount after adjusting the amount paid to LBS. For Management quota students Tuition Fee for Third Semester only. Students have to remit balance tuition fee during the Fourth semester registration </w:t>
            </w:r>
          </w:p>
        </w:tc>
      </w:tr>
      <w:tr w:rsidR="001A7CAE" w:rsidRPr="001A7CAE" w:rsidTr="001A7CAE">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1A7CAE" w:rsidRPr="001A7CAE" w:rsidRDefault="001A7CAE" w:rsidP="001A7CAE">
            <w:pPr>
              <w:spacing w:after="0" w:line="240" w:lineRule="auto"/>
              <w:jc w:val="center"/>
              <w:rPr>
                <w:rFonts w:ascii="Calibri" w:eastAsia="Times New Roman" w:hAnsi="Calibri" w:cs="Arial"/>
                <w:b/>
                <w:bCs/>
                <w:sz w:val="24"/>
                <w:szCs w:val="24"/>
                <w:lang w:val="en-IN" w:eastAsia="en-IN"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r>
      <w:tr w:rsidR="001A7CAE" w:rsidRPr="001A7CAE" w:rsidTr="001A7CAE">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1A7CAE" w:rsidRPr="001A7CAE" w:rsidRDefault="001A7CAE" w:rsidP="001A7CAE">
            <w:pPr>
              <w:spacing w:after="0" w:line="240" w:lineRule="auto"/>
              <w:rPr>
                <w:rFonts w:ascii="Times New Roman" w:eastAsia="Times New Roman" w:hAnsi="Times New Roman" w:cs="Times New Roman"/>
                <w:sz w:val="20"/>
                <w:szCs w:val="20"/>
                <w:lang w:val="en-IN" w:eastAsia="en-IN" w:bidi="ar-SA"/>
              </w:rPr>
            </w:pPr>
          </w:p>
        </w:tc>
        <w:tc>
          <w:tcPr>
            <w:tcW w:w="0" w:type="auto"/>
            <w:gridSpan w:val="6"/>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rsidR="001A7CAE" w:rsidRPr="001A7CAE" w:rsidRDefault="001A7CAE" w:rsidP="001A7CAE">
            <w:pPr>
              <w:spacing w:after="0" w:line="240" w:lineRule="auto"/>
              <w:rPr>
                <w:rFonts w:ascii="Calibri" w:eastAsia="Times New Roman" w:hAnsi="Calibri" w:cs="Arial"/>
                <w:b/>
                <w:bCs/>
                <w:lang w:val="en-IN" w:eastAsia="en-IN" w:bidi="ar-SA"/>
              </w:rPr>
            </w:pPr>
            <w:r w:rsidRPr="001A7CAE">
              <w:rPr>
                <w:rFonts w:ascii="Calibri" w:eastAsia="Times New Roman" w:hAnsi="Calibri" w:cs="Arial"/>
                <w:b/>
                <w:bCs/>
                <w:lang w:val="en-IN" w:eastAsia="en-IN" w:bidi="ar-SA"/>
              </w:rPr>
              <w:t>Any other fee as directed by KTU, will be informed later.</w:t>
            </w:r>
          </w:p>
        </w:tc>
      </w:tr>
    </w:tbl>
    <w:p w:rsidR="001A7CAE" w:rsidRDefault="001A7CAE" w:rsidP="001A7CAE">
      <w:pPr>
        <w:pStyle w:val="Style"/>
        <w:spacing w:line="336" w:lineRule="exact"/>
        <w:ind w:right="-29"/>
        <w:rPr>
          <w:rFonts w:eastAsia="Yu Gothic UI Semilight"/>
          <w:b/>
          <w:color w:val="000000" w:themeColor="text1"/>
          <w:sz w:val="22"/>
          <w:szCs w:val="22"/>
          <w:u w:val="single"/>
        </w:rPr>
      </w:pPr>
    </w:p>
    <w:sectPr w:rsidR="001A7CAE" w:rsidSect="000C684F">
      <w:pgSz w:w="12241" w:h="15842"/>
      <w:pgMar w:top="426" w:right="901" w:bottom="360"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altName w:val="Abril Fatface"/>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Yu Gothic UI Semilight">
    <w:panose1 w:val="020B04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457EA"/>
    <w:multiLevelType w:val="hybridMultilevel"/>
    <w:tmpl w:val="D10897A4"/>
    <w:lvl w:ilvl="0" w:tplc="1216543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749DD"/>
    <w:multiLevelType w:val="hybridMultilevel"/>
    <w:tmpl w:val="3D566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7184001"/>
    <w:multiLevelType w:val="hybridMultilevel"/>
    <w:tmpl w:val="BF00FC80"/>
    <w:lvl w:ilvl="0" w:tplc="0409000F">
      <w:start w:val="1"/>
      <w:numFmt w:val="decimal"/>
      <w:lvlText w:val="%1."/>
      <w:lvlJc w:val="left"/>
      <w:pPr>
        <w:ind w:left="3229" w:hanging="360"/>
      </w:pPr>
    </w:lvl>
    <w:lvl w:ilvl="1" w:tplc="04090019">
      <w:start w:val="1"/>
      <w:numFmt w:val="lowerLetter"/>
      <w:lvlText w:val="%2."/>
      <w:lvlJc w:val="left"/>
      <w:pPr>
        <w:ind w:left="3949"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1517E5F"/>
    <w:multiLevelType w:val="hybridMultilevel"/>
    <w:tmpl w:val="BFF224A6"/>
    <w:lvl w:ilvl="0" w:tplc="0409000F">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ADA52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CEC0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CB075CE"/>
    <w:multiLevelType w:val="hybridMultilevel"/>
    <w:tmpl w:val="BF00FC80"/>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B2624E7"/>
    <w:multiLevelType w:val="hybridMultilevel"/>
    <w:tmpl w:val="F4DE7BEC"/>
    <w:lvl w:ilvl="0" w:tplc="DD98CC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18"/>
    <w:rsid w:val="00005F56"/>
    <w:rsid w:val="0000697A"/>
    <w:rsid w:val="0004650C"/>
    <w:rsid w:val="000662A5"/>
    <w:rsid w:val="000709A7"/>
    <w:rsid w:val="00075039"/>
    <w:rsid w:val="0008393B"/>
    <w:rsid w:val="00084980"/>
    <w:rsid w:val="000C3C2B"/>
    <w:rsid w:val="000C684F"/>
    <w:rsid w:val="000F0810"/>
    <w:rsid w:val="0010467F"/>
    <w:rsid w:val="0012160E"/>
    <w:rsid w:val="00140ECF"/>
    <w:rsid w:val="00164502"/>
    <w:rsid w:val="001928EA"/>
    <w:rsid w:val="001A7CAE"/>
    <w:rsid w:val="001B44A8"/>
    <w:rsid w:val="00217C82"/>
    <w:rsid w:val="00227481"/>
    <w:rsid w:val="002329B2"/>
    <w:rsid w:val="00241D41"/>
    <w:rsid w:val="0024203C"/>
    <w:rsid w:val="002C3798"/>
    <w:rsid w:val="002D3557"/>
    <w:rsid w:val="002D59C1"/>
    <w:rsid w:val="002D73DE"/>
    <w:rsid w:val="002E54C9"/>
    <w:rsid w:val="002F3984"/>
    <w:rsid w:val="002F3C79"/>
    <w:rsid w:val="002F548C"/>
    <w:rsid w:val="003261AE"/>
    <w:rsid w:val="00327E9F"/>
    <w:rsid w:val="003463D1"/>
    <w:rsid w:val="00364090"/>
    <w:rsid w:val="003674C8"/>
    <w:rsid w:val="00391B02"/>
    <w:rsid w:val="00394CFE"/>
    <w:rsid w:val="003A0ECE"/>
    <w:rsid w:val="003B77E5"/>
    <w:rsid w:val="003D2D60"/>
    <w:rsid w:val="003E4149"/>
    <w:rsid w:val="003F6990"/>
    <w:rsid w:val="0042305C"/>
    <w:rsid w:val="00434F73"/>
    <w:rsid w:val="004750AA"/>
    <w:rsid w:val="00491DCA"/>
    <w:rsid w:val="004A4A55"/>
    <w:rsid w:val="0050591A"/>
    <w:rsid w:val="005433FF"/>
    <w:rsid w:val="00593A20"/>
    <w:rsid w:val="005A4EA2"/>
    <w:rsid w:val="005C6135"/>
    <w:rsid w:val="006150A8"/>
    <w:rsid w:val="00615B90"/>
    <w:rsid w:val="006927C5"/>
    <w:rsid w:val="006A4947"/>
    <w:rsid w:val="006B22B1"/>
    <w:rsid w:val="006E4C43"/>
    <w:rsid w:val="00762051"/>
    <w:rsid w:val="007632EB"/>
    <w:rsid w:val="00776493"/>
    <w:rsid w:val="00781BCD"/>
    <w:rsid w:val="007A7A59"/>
    <w:rsid w:val="007B2FEF"/>
    <w:rsid w:val="007C754F"/>
    <w:rsid w:val="00801551"/>
    <w:rsid w:val="0080482B"/>
    <w:rsid w:val="00810818"/>
    <w:rsid w:val="008113FB"/>
    <w:rsid w:val="00820011"/>
    <w:rsid w:val="00861C10"/>
    <w:rsid w:val="0088479F"/>
    <w:rsid w:val="008B0069"/>
    <w:rsid w:val="00901BB9"/>
    <w:rsid w:val="00904E99"/>
    <w:rsid w:val="009116D4"/>
    <w:rsid w:val="00997033"/>
    <w:rsid w:val="009B38EF"/>
    <w:rsid w:val="009B572A"/>
    <w:rsid w:val="009D4364"/>
    <w:rsid w:val="009E2C09"/>
    <w:rsid w:val="00A07CCB"/>
    <w:rsid w:val="00A14E05"/>
    <w:rsid w:val="00A35D15"/>
    <w:rsid w:val="00A54D8E"/>
    <w:rsid w:val="00A6073C"/>
    <w:rsid w:val="00A75E18"/>
    <w:rsid w:val="00A97EE9"/>
    <w:rsid w:val="00AB1A6A"/>
    <w:rsid w:val="00AC55A7"/>
    <w:rsid w:val="00AE6DD1"/>
    <w:rsid w:val="00B55827"/>
    <w:rsid w:val="00B64DE3"/>
    <w:rsid w:val="00B83B62"/>
    <w:rsid w:val="00B97284"/>
    <w:rsid w:val="00BA17EE"/>
    <w:rsid w:val="00BB7CB9"/>
    <w:rsid w:val="00C00A17"/>
    <w:rsid w:val="00C01475"/>
    <w:rsid w:val="00C13B9A"/>
    <w:rsid w:val="00C20E4D"/>
    <w:rsid w:val="00C358D5"/>
    <w:rsid w:val="00C44281"/>
    <w:rsid w:val="00C61FE1"/>
    <w:rsid w:val="00C6267A"/>
    <w:rsid w:val="00CC1147"/>
    <w:rsid w:val="00CE3F6A"/>
    <w:rsid w:val="00D0196F"/>
    <w:rsid w:val="00D1695C"/>
    <w:rsid w:val="00D2626F"/>
    <w:rsid w:val="00D46C07"/>
    <w:rsid w:val="00D63610"/>
    <w:rsid w:val="00D73927"/>
    <w:rsid w:val="00DD413B"/>
    <w:rsid w:val="00E11349"/>
    <w:rsid w:val="00E95AEC"/>
    <w:rsid w:val="00EB4D9D"/>
    <w:rsid w:val="00F03D1B"/>
    <w:rsid w:val="00F16B11"/>
    <w:rsid w:val="00F4553F"/>
    <w:rsid w:val="00F65768"/>
    <w:rsid w:val="00FB0AFE"/>
    <w:rsid w:val="00FC0B4F"/>
    <w:rsid w:val="00FD0C54"/>
    <w:rsid w:val="00FD7673"/>
    <w:rsid w:val="00FE0A88"/>
    <w:rsid w:val="00FF4194"/>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766A"/>
  <w15:docId w15:val="{267A04AC-E185-4910-B2CB-B802706D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810818"/>
    <w:pPr>
      <w:widowControl w:val="0"/>
      <w:spacing w:after="0" w:line="240" w:lineRule="auto"/>
    </w:pPr>
    <w:rPr>
      <w:rFonts w:ascii="Bookman Old Style" w:eastAsia="Bookman Old Style" w:hAnsi="Bookman Old Style" w:cs="Bookman Old Style"/>
      <w:lang w:bidi="ar-SA"/>
    </w:rPr>
  </w:style>
  <w:style w:type="character" w:customStyle="1" w:styleId="BodyTextChar">
    <w:name w:val="Body Text Char"/>
    <w:basedOn w:val="DefaultParagraphFont"/>
    <w:link w:val="BodyText"/>
    <w:uiPriority w:val="1"/>
    <w:rsid w:val="00810818"/>
    <w:rPr>
      <w:rFonts w:ascii="Bookman Old Style" w:eastAsia="Bookman Old Style" w:hAnsi="Bookman Old Style" w:cs="Bookman Old Style"/>
      <w:lang w:bidi="ar-SA"/>
    </w:rPr>
  </w:style>
  <w:style w:type="paragraph" w:styleId="ListParagraph">
    <w:name w:val="List Paragraph"/>
    <w:basedOn w:val="Normal"/>
    <w:uiPriority w:val="1"/>
    <w:qFormat/>
    <w:rsid w:val="00810818"/>
    <w:pPr>
      <w:ind w:left="720"/>
      <w:contextualSpacing/>
    </w:pPr>
    <w:rPr>
      <w:lang w:bidi="ar-SA"/>
    </w:rPr>
  </w:style>
  <w:style w:type="paragraph" w:customStyle="1" w:styleId="Style">
    <w:name w:val="Style"/>
    <w:rsid w:val="00810818"/>
    <w:pPr>
      <w:widowControl w:val="0"/>
      <w:autoSpaceDE w:val="0"/>
      <w:autoSpaceDN w:val="0"/>
      <w:adjustRightInd w:val="0"/>
      <w:spacing w:after="0" w:line="240" w:lineRule="auto"/>
    </w:pPr>
    <w:rPr>
      <w:rFonts w:ascii="Times New Roman" w:hAnsi="Times New Roman" w:cs="Times New Roman"/>
      <w:sz w:val="24"/>
      <w:szCs w:val="24"/>
      <w:lang w:bidi="ar-SA"/>
    </w:rPr>
  </w:style>
  <w:style w:type="paragraph" w:customStyle="1" w:styleId="Default">
    <w:name w:val="Default"/>
    <w:rsid w:val="0088479F"/>
    <w:pPr>
      <w:autoSpaceDE w:val="0"/>
      <w:autoSpaceDN w:val="0"/>
      <w:adjustRightInd w:val="0"/>
      <w:spacing w:after="0" w:line="240" w:lineRule="auto"/>
    </w:pPr>
    <w:rPr>
      <w:rFonts w:ascii="Calibri" w:hAnsi="Calibri" w:cs="Calibri"/>
      <w:color w:val="000000"/>
      <w:sz w:val="24"/>
      <w:szCs w:val="24"/>
      <w:lang w:bidi="ar-SA"/>
    </w:rPr>
  </w:style>
  <w:style w:type="table" w:styleId="TableGrid">
    <w:name w:val="Table Grid"/>
    <w:basedOn w:val="TableNormal"/>
    <w:uiPriority w:val="59"/>
    <w:rsid w:val="00AB1A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2F3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85">
      <w:bodyDiv w:val="1"/>
      <w:marLeft w:val="0"/>
      <w:marRight w:val="0"/>
      <w:marTop w:val="0"/>
      <w:marBottom w:val="0"/>
      <w:divBdr>
        <w:top w:val="none" w:sz="0" w:space="0" w:color="auto"/>
        <w:left w:val="none" w:sz="0" w:space="0" w:color="auto"/>
        <w:bottom w:val="none" w:sz="0" w:space="0" w:color="auto"/>
        <w:right w:val="none" w:sz="0" w:space="0" w:color="auto"/>
      </w:divBdr>
    </w:div>
    <w:div w:id="351692244">
      <w:bodyDiv w:val="1"/>
      <w:marLeft w:val="0"/>
      <w:marRight w:val="0"/>
      <w:marTop w:val="0"/>
      <w:marBottom w:val="0"/>
      <w:divBdr>
        <w:top w:val="none" w:sz="0" w:space="0" w:color="auto"/>
        <w:left w:val="none" w:sz="0" w:space="0" w:color="auto"/>
        <w:bottom w:val="none" w:sz="0" w:space="0" w:color="auto"/>
        <w:right w:val="none" w:sz="0" w:space="0" w:color="auto"/>
      </w:divBdr>
    </w:div>
    <w:div w:id="442265675">
      <w:bodyDiv w:val="1"/>
      <w:marLeft w:val="0"/>
      <w:marRight w:val="0"/>
      <w:marTop w:val="0"/>
      <w:marBottom w:val="0"/>
      <w:divBdr>
        <w:top w:val="none" w:sz="0" w:space="0" w:color="auto"/>
        <w:left w:val="none" w:sz="0" w:space="0" w:color="auto"/>
        <w:bottom w:val="none" w:sz="0" w:space="0" w:color="auto"/>
        <w:right w:val="none" w:sz="0" w:space="0" w:color="auto"/>
      </w:divBdr>
    </w:div>
    <w:div w:id="476458569">
      <w:bodyDiv w:val="1"/>
      <w:marLeft w:val="0"/>
      <w:marRight w:val="0"/>
      <w:marTop w:val="0"/>
      <w:marBottom w:val="0"/>
      <w:divBdr>
        <w:top w:val="none" w:sz="0" w:space="0" w:color="auto"/>
        <w:left w:val="none" w:sz="0" w:space="0" w:color="auto"/>
        <w:bottom w:val="none" w:sz="0" w:space="0" w:color="auto"/>
        <w:right w:val="none" w:sz="0" w:space="0" w:color="auto"/>
      </w:divBdr>
    </w:div>
    <w:div w:id="477383335">
      <w:bodyDiv w:val="1"/>
      <w:marLeft w:val="0"/>
      <w:marRight w:val="0"/>
      <w:marTop w:val="0"/>
      <w:marBottom w:val="0"/>
      <w:divBdr>
        <w:top w:val="none" w:sz="0" w:space="0" w:color="auto"/>
        <w:left w:val="none" w:sz="0" w:space="0" w:color="auto"/>
        <w:bottom w:val="none" w:sz="0" w:space="0" w:color="auto"/>
        <w:right w:val="none" w:sz="0" w:space="0" w:color="auto"/>
      </w:divBdr>
    </w:div>
    <w:div w:id="808592297">
      <w:bodyDiv w:val="1"/>
      <w:marLeft w:val="0"/>
      <w:marRight w:val="0"/>
      <w:marTop w:val="0"/>
      <w:marBottom w:val="0"/>
      <w:divBdr>
        <w:top w:val="none" w:sz="0" w:space="0" w:color="auto"/>
        <w:left w:val="none" w:sz="0" w:space="0" w:color="auto"/>
        <w:bottom w:val="none" w:sz="0" w:space="0" w:color="auto"/>
        <w:right w:val="none" w:sz="0" w:space="0" w:color="auto"/>
      </w:divBdr>
    </w:div>
    <w:div w:id="1107384807">
      <w:bodyDiv w:val="1"/>
      <w:marLeft w:val="0"/>
      <w:marRight w:val="0"/>
      <w:marTop w:val="0"/>
      <w:marBottom w:val="0"/>
      <w:divBdr>
        <w:top w:val="none" w:sz="0" w:space="0" w:color="auto"/>
        <w:left w:val="none" w:sz="0" w:space="0" w:color="auto"/>
        <w:bottom w:val="none" w:sz="0" w:space="0" w:color="auto"/>
        <w:right w:val="none" w:sz="0" w:space="0" w:color="auto"/>
      </w:divBdr>
    </w:div>
    <w:div w:id="1298560568">
      <w:bodyDiv w:val="1"/>
      <w:marLeft w:val="0"/>
      <w:marRight w:val="0"/>
      <w:marTop w:val="0"/>
      <w:marBottom w:val="0"/>
      <w:divBdr>
        <w:top w:val="none" w:sz="0" w:space="0" w:color="auto"/>
        <w:left w:val="none" w:sz="0" w:space="0" w:color="auto"/>
        <w:bottom w:val="none" w:sz="0" w:space="0" w:color="auto"/>
        <w:right w:val="none" w:sz="0" w:space="0" w:color="auto"/>
      </w:divBdr>
    </w:div>
    <w:div w:id="17882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nlinesbi.sbi/sbicollect/icollecthome.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4FDD-ADD7-4F05-8638-DC2AF0C1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dc:creator>
  <cp:lastModifiedBy>Gigabyte</cp:lastModifiedBy>
  <cp:revision>2</cp:revision>
  <cp:lastPrinted>2023-08-26T08:32:00Z</cp:lastPrinted>
  <dcterms:created xsi:type="dcterms:W3CDTF">2023-08-28T12:02:00Z</dcterms:created>
  <dcterms:modified xsi:type="dcterms:W3CDTF">2023-08-28T12:02:00Z</dcterms:modified>
</cp:coreProperties>
</file>